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26BCF" w14:textId="09EA7FBA" w:rsidR="00313032" w:rsidRDefault="00313032" w:rsidP="00313032">
      <w:pPr>
        <w:rPr>
          <w:rFonts w:ascii="Arial" w:hAnsi="Arial" w:cs="Arial"/>
          <w:bCs/>
          <w:sz w:val="24"/>
          <w:szCs w:val="24"/>
        </w:rPr>
      </w:pPr>
    </w:p>
    <w:p w14:paraId="2A713A6A" w14:textId="7EB7F98E" w:rsidR="00313032" w:rsidRDefault="00313032" w:rsidP="00313032">
      <w:pPr>
        <w:rPr>
          <w:rFonts w:ascii="Arial" w:hAnsi="Arial" w:cs="Arial"/>
          <w:bCs/>
          <w:sz w:val="24"/>
          <w:szCs w:val="24"/>
        </w:rPr>
      </w:pPr>
      <w:r>
        <w:rPr>
          <w:rFonts w:ascii="Aptos" w:eastAsia="Aptos" w:hAnsi="Aptos" w:cs="Aptos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0" wp14:anchorId="72EDC3AE" wp14:editId="2287F42E">
            <wp:simplePos x="0" y="0"/>
            <wp:positionH relativeFrom="column">
              <wp:posOffset>1270</wp:posOffset>
            </wp:positionH>
            <wp:positionV relativeFrom="paragraph">
              <wp:posOffset>-1270</wp:posOffset>
            </wp:positionV>
            <wp:extent cx="1144800" cy="1342800"/>
            <wp:effectExtent l="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rso curioso stampato 1 cove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800" cy="134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3EE27A" w14:textId="161448CE" w:rsidR="00313032" w:rsidRDefault="00313032" w:rsidP="00313032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Titolo: </w:t>
      </w:r>
      <w:r w:rsidRPr="00313032">
        <w:rPr>
          <w:rFonts w:ascii="Arial" w:hAnsi="Arial" w:cs="Arial"/>
          <w:b/>
          <w:bCs/>
          <w:sz w:val="24"/>
          <w:szCs w:val="24"/>
        </w:rPr>
        <w:t>ORSO CURIOSO</w:t>
      </w:r>
    </w:p>
    <w:p w14:paraId="18343186" w14:textId="561636BD" w:rsidR="00C4799F" w:rsidRPr="00C4799F" w:rsidRDefault="00C4799F" w:rsidP="00C4799F">
      <w:pPr>
        <w:rPr>
          <w:rFonts w:ascii="Arial" w:eastAsia="PMingLiU" w:hAnsi="Arial" w:cs="Arial"/>
          <w:b/>
          <w:bCs/>
          <w:sz w:val="26"/>
          <w:szCs w:val="26"/>
          <w:lang w:eastAsia="zh-TW"/>
        </w:rPr>
      </w:pPr>
      <w:r w:rsidRPr="00C4799F">
        <w:rPr>
          <w:rFonts w:ascii="Arial" w:eastAsia="PMingLiU" w:hAnsi="Arial" w:cs="Arial"/>
          <w:bCs/>
          <w:sz w:val="26"/>
          <w:szCs w:val="26"/>
          <w:lang w:eastAsia="zh-TW"/>
        </w:rPr>
        <w:t xml:space="preserve">Classe prima </w:t>
      </w:r>
      <w:r w:rsidRPr="00C4799F">
        <w:rPr>
          <w:rFonts w:ascii="Arial" w:eastAsia="PMingLiU" w:hAnsi="Arial" w:cs="Arial"/>
          <w:bCs/>
          <w:sz w:val="26"/>
          <w:szCs w:val="26"/>
          <w:lang w:eastAsia="zh-TW"/>
        </w:rPr>
        <w:t xml:space="preserve"> </w:t>
      </w:r>
      <w:r w:rsidRPr="00C4799F">
        <w:rPr>
          <w:rFonts w:ascii="Arial" w:eastAsia="PMingLiU" w:hAnsi="Arial" w:cs="Arial"/>
          <w:bCs/>
          <w:sz w:val="26"/>
          <w:szCs w:val="26"/>
          <w:lang w:eastAsia="zh-TW"/>
        </w:rPr>
        <w:t xml:space="preserve"> Con metodo 4 caratteri</w:t>
      </w:r>
      <w:r>
        <w:rPr>
          <w:rFonts w:ascii="Arial" w:eastAsia="PMingLiU" w:hAnsi="Arial" w:cs="Arial"/>
          <w:b/>
          <w:bCs/>
          <w:sz w:val="26"/>
          <w:szCs w:val="26"/>
          <w:lang w:eastAsia="zh-TW"/>
        </w:rPr>
        <w:t xml:space="preserve">    </w:t>
      </w:r>
      <w:r w:rsidRPr="00C4799F">
        <w:rPr>
          <w:rFonts w:ascii="Arial" w:eastAsia="PMingLiU" w:hAnsi="Arial" w:cs="Arial"/>
          <w:b/>
          <w:bCs/>
          <w:sz w:val="26"/>
          <w:szCs w:val="26"/>
          <w:lang w:eastAsia="zh-TW"/>
        </w:rPr>
        <w:t>ISBN 978-88-426-3714-1</w:t>
      </w:r>
    </w:p>
    <w:p w14:paraId="6F7FE2FF" w14:textId="47A902A5" w:rsidR="00C4799F" w:rsidRPr="00C4799F" w:rsidRDefault="00C4799F" w:rsidP="008C2D5E">
      <w:pPr>
        <w:rPr>
          <w:sz w:val="26"/>
          <w:szCs w:val="26"/>
        </w:rPr>
      </w:pPr>
      <w:r w:rsidRPr="00C4799F">
        <w:rPr>
          <w:rFonts w:ascii="Arial" w:eastAsia="PMingLiU" w:hAnsi="Arial" w:cs="Arial"/>
          <w:bCs/>
          <w:sz w:val="26"/>
          <w:szCs w:val="26"/>
          <w:lang w:eastAsia="zh-TW"/>
        </w:rPr>
        <w:t>Classe prima – Con metodo maiuscolo</w:t>
      </w:r>
      <w:r w:rsidRPr="00C4799F">
        <w:rPr>
          <w:rFonts w:ascii="Arial" w:eastAsia="PMingLiU" w:hAnsi="Arial" w:cs="Arial"/>
          <w:b/>
          <w:bCs/>
          <w:sz w:val="26"/>
          <w:szCs w:val="26"/>
          <w:lang w:eastAsia="zh-TW"/>
        </w:rPr>
        <w:t xml:space="preserve">   </w:t>
      </w:r>
      <w:r w:rsidRPr="00C4799F">
        <w:rPr>
          <w:rFonts w:ascii="Arial" w:eastAsia="PMingLiU" w:hAnsi="Arial" w:cs="Arial"/>
          <w:b/>
          <w:bCs/>
          <w:sz w:val="26"/>
          <w:szCs w:val="26"/>
          <w:lang w:eastAsia="zh-TW"/>
        </w:rPr>
        <w:t>ISBN 978-88-426-3713-4</w:t>
      </w:r>
    </w:p>
    <w:p w14:paraId="782A969E" w14:textId="77777777" w:rsidR="00313032" w:rsidRDefault="00313032" w:rsidP="003103EA">
      <w:pPr>
        <w:rPr>
          <w:rFonts w:ascii="Arial" w:hAnsi="Arial" w:cs="Arial"/>
          <w:b/>
          <w:sz w:val="24"/>
        </w:rPr>
      </w:pPr>
    </w:p>
    <w:p w14:paraId="18407C31" w14:textId="652F304C" w:rsidR="003103EA" w:rsidRDefault="000F40E3" w:rsidP="003103EA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Libro per il primo ciclo</w:t>
      </w:r>
      <w:r w:rsidR="003103EA" w:rsidRPr="00CE7955">
        <w:rPr>
          <w:rFonts w:ascii="Arial" w:hAnsi="Arial" w:cs="Arial"/>
          <w:b/>
          <w:sz w:val="24"/>
        </w:rPr>
        <w:t xml:space="preserve"> della </w:t>
      </w:r>
      <w:r w:rsidR="004D5DD9">
        <w:rPr>
          <w:rFonts w:ascii="Arial" w:hAnsi="Arial" w:cs="Arial"/>
          <w:b/>
          <w:sz w:val="24"/>
        </w:rPr>
        <w:t>S</w:t>
      </w:r>
      <w:r w:rsidR="003103EA" w:rsidRPr="00CE7955">
        <w:rPr>
          <w:rFonts w:ascii="Arial" w:hAnsi="Arial" w:cs="Arial"/>
          <w:b/>
          <w:sz w:val="24"/>
        </w:rPr>
        <w:t>cuola primaria</w:t>
      </w:r>
      <w:bookmarkStart w:id="0" w:name="_GoBack"/>
      <w:bookmarkEnd w:id="0"/>
    </w:p>
    <w:p w14:paraId="29135ADA" w14:textId="669138E8" w:rsidR="00C4799F" w:rsidRPr="00CE7955" w:rsidRDefault="00C4799F" w:rsidP="003103EA">
      <w:pPr>
        <w:rPr>
          <w:rFonts w:ascii="Arial" w:hAnsi="Arial" w:cs="Arial"/>
          <w:b/>
          <w:sz w:val="24"/>
        </w:rPr>
      </w:pPr>
      <w:r w:rsidRPr="008C2D5E">
        <w:rPr>
          <w:rFonts w:ascii="Arial" w:eastAsia="Aptos" w:hAnsi="Arial" w:cs="Arial"/>
          <w:color w:val="000000" w:themeColor="text1"/>
        </w:rPr>
        <w:t>Ricerca E Sperimentazione Didattica Archimedes, C</w:t>
      </w:r>
      <w:r>
        <w:rPr>
          <w:rFonts w:ascii="Arial" w:eastAsia="Aptos" w:hAnsi="Arial" w:cs="Arial"/>
          <w:color w:val="000000" w:themeColor="text1"/>
        </w:rPr>
        <w:t>.</w:t>
      </w:r>
      <w:r w:rsidRPr="008C2D5E">
        <w:rPr>
          <w:rFonts w:ascii="Arial" w:eastAsia="Aptos" w:hAnsi="Arial" w:cs="Arial"/>
          <w:color w:val="000000" w:themeColor="text1"/>
        </w:rPr>
        <w:t xml:space="preserve"> Patarino, F</w:t>
      </w:r>
      <w:r>
        <w:rPr>
          <w:rFonts w:ascii="Arial" w:eastAsia="Aptos" w:hAnsi="Arial" w:cs="Arial"/>
          <w:color w:val="000000" w:themeColor="text1"/>
        </w:rPr>
        <w:t>.</w:t>
      </w:r>
      <w:r w:rsidRPr="008C2D5E">
        <w:rPr>
          <w:rFonts w:ascii="Arial" w:eastAsia="Aptos" w:hAnsi="Arial" w:cs="Arial"/>
          <w:color w:val="000000" w:themeColor="text1"/>
        </w:rPr>
        <w:t xml:space="preserve"> Valente, R</w:t>
      </w:r>
      <w:r>
        <w:rPr>
          <w:rFonts w:ascii="Arial" w:eastAsia="Aptos" w:hAnsi="Arial" w:cs="Arial"/>
          <w:color w:val="000000" w:themeColor="text1"/>
        </w:rPr>
        <w:t>.</w:t>
      </w:r>
      <w:r w:rsidRPr="008C2D5E">
        <w:rPr>
          <w:rFonts w:ascii="Arial" w:eastAsia="Aptos" w:hAnsi="Arial" w:cs="Arial"/>
          <w:color w:val="000000" w:themeColor="text1"/>
        </w:rPr>
        <w:t xml:space="preserve"> Guiducci, S</w:t>
      </w:r>
      <w:r>
        <w:rPr>
          <w:rFonts w:ascii="Arial" w:eastAsia="Aptos" w:hAnsi="Arial" w:cs="Arial"/>
          <w:color w:val="000000" w:themeColor="text1"/>
        </w:rPr>
        <w:t>.</w:t>
      </w:r>
      <w:r w:rsidRPr="008C2D5E">
        <w:rPr>
          <w:rFonts w:ascii="Arial" w:eastAsia="Aptos" w:hAnsi="Arial" w:cs="Arial"/>
          <w:color w:val="000000" w:themeColor="text1"/>
        </w:rPr>
        <w:t xml:space="preserve"> </w:t>
      </w:r>
      <w:proofErr w:type="spellStart"/>
      <w:r w:rsidRPr="008C2D5E">
        <w:rPr>
          <w:rFonts w:ascii="Arial" w:eastAsia="Aptos" w:hAnsi="Arial" w:cs="Arial"/>
          <w:color w:val="000000" w:themeColor="text1"/>
        </w:rPr>
        <w:t>Pennacchoni</w:t>
      </w:r>
      <w:proofErr w:type="spellEnd"/>
      <w:r w:rsidRPr="008C2D5E">
        <w:rPr>
          <w:rFonts w:ascii="Arial" w:eastAsia="Aptos" w:hAnsi="Arial" w:cs="Arial"/>
          <w:color w:val="000000" w:themeColor="text1"/>
        </w:rPr>
        <w:t>, A</w:t>
      </w:r>
      <w:r>
        <w:rPr>
          <w:rFonts w:ascii="Arial" w:eastAsia="Aptos" w:hAnsi="Arial" w:cs="Arial"/>
          <w:color w:val="000000" w:themeColor="text1"/>
        </w:rPr>
        <w:t>.</w:t>
      </w:r>
      <w:r w:rsidRPr="008C2D5E">
        <w:rPr>
          <w:rFonts w:ascii="Arial" w:eastAsia="Aptos" w:hAnsi="Arial" w:cs="Arial"/>
          <w:color w:val="000000" w:themeColor="text1"/>
        </w:rPr>
        <w:t xml:space="preserve"> Santinelli, R</w:t>
      </w:r>
      <w:r>
        <w:rPr>
          <w:rFonts w:ascii="Arial" w:eastAsia="Aptos" w:hAnsi="Arial" w:cs="Arial"/>
          <w:color w:val="000000" w:themeColor="text1"/>
        </w:rPr>
        <w:t>.</w:t>
      </w:r>
      <w:r w:rsidRPr="008C2D5E">
        <w:rPr>
          <w:rFonts w:ascii="Arial" w:eastAsia="Aptos" w:hAnsi="Arial" w:cs="Arial"/>
          <w:color w:val="000000" w:themeColor="text1"/>
        </w:rPr>
        <w:t xml:space="preserve"> Fioravanti, R</w:t>
      </w:r>
      <w:r>
        <w:rPr>
          <w:rFonts w:ascii="Arial" w:eastAsia="Aptos" w:hAnsi="Arial" w:cs="Arial"/>
          <w:color w:val="000000" w:themeColor="text1"/>
        </w:rPr>
        <w:t>.</w:t>
      </w:r>
      <w:r w:rsidRPr="008C2D5E">
        <w:rPr>
          <w:rFonts w:ascii="Arial" w:eastAsia="Aptos" w:hAnsi="Arial" w:cs="Arial"/>
          <w:color w:val="000000" w:themeColor="text1"/>
        </w:rPr>
        <w:t xml:space="preserve"> Maggi, E</w:t>
      </w:r>
      <w:r>
        <w:rPr>
          <w:rFonts w:ascii="Arial" w:eastAsia="Aptos" w:hAnsi="Arial" w:cs="Arial"/>
          <w:color w:val="000000" w:themeColor="text1"/>
        </w:rPr>
        <w:t>.</w:t>
      </w:r>
      <w:r w:rsidRPr="008C2D5E">
        <w:rPr>
          <w:rFonts w:ascii="Arial" w:eastAsia="Aptos" w:hAnsi="Arial" w:cs="Arial"/>
          <w:color w:val="000000" w:themeColor="text1"/>
        </w:rPr>
        <w:t xml:space="preserve"> Ventre, M</w:t>
      </w:r>
      <w:r>
        <w:rPr>
          <w:rFonts w:ascii="Arial" w:eastAsia="Aptos" w:hAnsi="Arial" w:cs="Arial"/>
          <w:color w:val="000000" w:themeColor="text1"/>
        </w:rPr>
        <w:t>.</w:t>
      </w:r>
      <w:r w:rsidRPr="008C2D5E">
        <w:rPr>
          <w:rFonts w:ascii="Arial" w:eastAsia="Aptos" w:hAnsi="Arial" w:cs="Arial"/>
          <w:color w:val="000000" w:themeColor="text1"/>
        </w:rPr>
        <w:t xml:space="preserve"> Vignati, L</w:t>
      </w:r>
      <w:r>
        <w:rPr>
          <w:rFonts w:ascii="Arial" w:eastAsia="Aptos" w:hAnsi="Arial" w:cs="Arial"/>
          <w:color w:val="000000" w:themeColor="text1"/>
        </w:rPr>
        <w:t>.</w:t>
      </w:r>
      <w:r w:rsidRPr="008C2D5E">
        <w:rPr>
          <w:rFonts w:ascii="Arial" w:eastAsia="Aptos" w:hAnsi="Arial" w:cs="Arial"/>
          <w:color w:val="000000" w:themeColor="text1"/>
        </w:rPr>
        <w:t xml:space="preserve"> Campanelli, A</w:t>
      </w:r>
      <w:r>
        <w:rPr>
          <w:rFonts w:ascii="Arial" w:eastAsia="Aptos" w:hAnsi="Arial" w:cs="Arial"/>
          <w:color w:val="000000" w:themeColor="text1"/>
        </w:rPr>
        <w:t>.</w:t>
      </w:r>
      <w:r w:rsidRPr="008C2D5E">
        <w:rPr>
          <w:rFonts w:ascii="Arial" w:eastAsia="Aptos" w:hAnsi="Arial" w:cs="Arial"/>
          <w:color w:val="000000" w:themeColor="text1"/>
        </w:rPr>
        <w:t xml:space="preserve"> Molfetta, Gruppo S.M.A.R.T.</w:t>
      </w:r>
    </w:p>
    <w:p w14:paraId="076F720B" w14:textId="77777777" w:rsidR="00232994" w:rsidRPr="00CE7955" w:rsidRDefault="00232994" w:rsidP="00E11CFD">
      <w:pPr>
        <w:widowControl w:val="0"/>
        <w:spacing w:after="0"/>
        <w:ind w:right="49"/>
        <w:rPr>
          <w:rFonts w:ascii="Arial" w:hAnsi="Arial" w:cs="Arial"/>
          <w:b/>
          <w:bCs/>
          <w:sz w:val="18"/>
          <w:szCs w:val="18"/>
        </w:rPr>
      </w:pPr>
      <w:r w:rsidRPr="00CE7955">
        <w:rPr>
          <w:rFonts w:ascii="Arial" w:hAnsi="Arial" w:cs="Arial"/>
          <w:b/>
          <w:bCs/>
          <w:sz w:val="18"/>
          <w:szCs w:val="18"/>
        </w:rPr>
        <w:t>Il testo è conforme alle nuove Indicazioni Nazionali e recepisce tutte le ultime richieste normative in riferimento ai libri di testo in versione mista, accompagnati da contenuti digitali integrativi.</w:t>
      </w:r>
    </w:p>
    <w:p w14:paraId="3B35F624" w14:textId="77777777" w:rsidR="00461D07" w:rsidRPr="00C1783A" w:rsidRDefault="00461D07" w:rsidP="00E11CFD">
      <w:pPr>
        <w:pStyle w:val="07-testo"/>
        <w:ind w:right="567"/>
        <w:rPr>
          <w:rFonts w:ascii="Arial" w:hAnsi="Arial" w:cs="Arial"/>
          <w:i/>
          <w:iCs/>
          <w:sz w:val="21"/>
          <w:szCs w:val="21"/>
          <w:highlight w:val="yellow"/>
        </w:rPr>
      </w:pPr>
    </w:p>
    <w:p w14:paraId="2F5803BE" w14:textId="52EDC660" w:rsidR="006C1DD3" w:rsidRPr="00760C70" w:rsidRDefault="006C1DD3" w:rsidP="002B2078">
      <w:pPr>
        <w:spacing w:before="160" w:after="160"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bookmarkStart w:id="1" w:name="_Hlk505271234"/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Si propone l’adozione di </w:t>
      </w:r>
      <w:r w:rsidR="006D4E54" w:rsidRPr="00044272">
        <w:rPr>
          <w:rFonts w:ascii="Aptos" w:eastAsia="Aptos" w:hAnsi="Aptos" w:cs="Aptos"/>
          <w:b/>
          <w:i/>
          <w:iCs/>
          <w:color w:val="000000" w:themeColor="text1"/>
          <w:sz w:val="26"/>
          <w:szCs w:val="26"/>
        </w:rPr>
        <w:t>Orso curioso</w:t>
      </w: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="006D4E54" w:rsidRPr="00760C70">
        <w:rPr>
          <w:rFonts w:ascii="Aptos" w:eastAsia="Aptos" w:hAnsi="Aptos" w:cs="Aptos"/>
          <w:color w:val="000000" w:themeColor="text1"/>
          <w:sz w:val="24"/>
          <w:szCs w:val="24"/>
        </w:rPr>
        <w:t>de Il Capitello.</w:t>
      </w:r>
    </w:p>
    <w:p w14:paraId="56EC9D13" w14:textId="2A08C887" w:rsidR="006D4E54" w:rsidRPr="00760C70" w:rsidRDefault="006D4E54" w:rsidP="008C2D5E">
      <w:pPr>
        <w:spacing w:after="120"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>Questo nuovo progetto per il primo ciclo della Scuola Primaria è stato ideato da </w:t>
      </w:r>
      <w:r w:rsidRPr="00760C7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Chiara Patarino</w:t>
      </w:r>
      <w:r w:rsidR="006340FA"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, autrice delle celebri avventure di </w:t>
      </w:r>
      <w:r w:rsidR="006340FA" w:rsidRPr="00760C70">
        <w:rPr>
          <w:rFonts w:ascii="Aptos" w:eastAsia="Aptos" w:hAnsi="Aptos" w:cs="Aptos"/>
          <w:i/>
          <w:iCs/>
          <w:color w:val="000000" w:themeColor="text1"/>
          <w:sz w:val="24"/>
          <w:szCs w:val="24"/>
        </w:rPr>
        <w:t>Tino il cioccolatino</w:t>
      </w:r>
      <w:r w:rsidR="006340FA"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 per il Battello a Vapore</w:t>
      </w:r>
      <w:r w:rsidR="009E27AB"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 che ha scritto per </w:t>
      </w:r>
      <w:r w:rsidR="009E27AB" w:rsidRPr="00760C70">
        <w:rPr>
          <w:rFonts w:ascii="Aptos" w:eastAsia="Aptos" w:hAnsi="Aptos" w:cs="Aptos"/>
          <w:i/>
          <w:iCs/>
          <w:color w:val="000000" w:themeColor="text1"/>
          <w:sz w:val="24"/>
          <w:szCs w:val="24"/>
        </w:rPr>
        <w:t xml:space="preserve">Orso curioso </w:t>
      </w:r>
      <w:r w:rsidR="009E27AB" w:rsidRPr="00760C70">
        <w:rPr>
          <w:rFonts w:ascii="Aptos" w:eastAsia="Aptos" w:hAnsi="Aptos" w:cs="Aptos"/>
          <w:color w:val="000000" w:themeColor="text1"/>
          <w:sz w:val="24"/>
          <w:szCs w:val="24"/>
        </w:rPr>
        <w:t>tutte le storie che accompagnano i volumi</w:t>
      </w:r>
      <w:r w:rsidR="006340FA"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, </w:t>
      </w: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>e</w:t>
      </w:r>
      <w:r w:rsidRPr="00760C7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 </w:t>
      </w:r>
      <w:r w:rsidR="00483096" w:rsidRPr="00760C7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Filomena Valente</w:t>
      </w:r>
      <w:r w:rsidR="000D2188"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 (</w:t>
      </w:r>
      <w:r w:rsidR="006340FA" w:rsidRPr="00760C7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Maestra Filo</w:t>
      </w:r>
      <w:r w:rsidR="000D2188" w:rsidRPr="00760C70">
        <w:rPr>
          <w:rFonts w:ascii="Aptos" w:eastAsia="Aptos" w:hAnsi="Aptos" w:cs="Aptos"/>
          <w:color w:val="000000" w:themeColor="text1"/>
          <w:sz w:val="24"/>
          <w:szCs w:val="24"/>
        </w:rPr>
        <w:t>)</w:t>
      </w:r>
      <w:r w:rsidR="006340FA" w:rsidRPr="00760C70"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p w14:paraId="1156232B" w14:textId="63ED54F4" w:rsidR="00EF67F6" w:rsidRPr="00760C70" w:rsidRDefault="00EF67F6" w:rsidP="008C2D5E">
      <w:pPr>
        <w:spacing w:after="120"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Il percorso è pensato per accompagnare ogni bambina e ogni bambino in un viaggio fatto di emozioni, scoperte e prime conquiste con </w:t>
      </w:r>
      <w:r w:rsidRPr="00760C7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Orso curioso</w:t>
      </w:r>
      <w:r w:rsidR="00AA5382"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: un orsetto polare molto speciale </w:t>
      </w: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>che vive al Polo, in un ambiente coperto di neve e ghiaccio, e ha il desiderio di vedere nuovi luoghi con altri colori.</w:t>
      </w:r>
    </w:p>
    <w:p w14:paraId="7F33BE5A" w14:textId="77777777" w:rsidR="00EF67F6" w:rsidRPr="00760C70" w:rsidRDefault="00EF67F6" w:rsidP="00EF67F6">
      <w:pPr>
        <w:spacing w:after="120"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>Il viaggio porterà Orso curioso a incontrare nuovi amici e nuovi ambienti, a scoprire tante curiosità, a comprendere le sue </w:t>
      </w:r>
      <w:r w:rsidRPr="00760C7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emozioni </w:t>
      </w: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>e a imparare a leggere, scrivere e contare.</w:t>
      </w:r>
    </w:p>
    <w:p w14:paraId="70A16A50" w14:textId="77777777" w:rsidR="009E27AB" w:rsidRPr="00760C70" w:rsidRDefault="00EF67F6" w:rsidP="009E27AB">
      <w:pPr>
        <w:spacing w:after="120"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Con lui, ogni scoperta diventa avventura: grazie a </w:t>
      </w:r>
      <w:r w:rsidRPr="00760C7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video animati, canzoni originali e attività interattive</w:t>
      </w: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, bambine e bambini diventano </w:t>
      </w:r>
      <w:r w:rsidRPr="00760C7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protagonisti attivi dell'apprendimento</w:t>
      </w: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p w14:paraId="051F2019" w14:textId="4110A3F7" w:rsidR="00EF67F6" w:rsidRPr="00760C70" w:rsidRDefault="009E27AB" w:rsidP="009E27AB">
      <w:pPr>
        <w:spacing w:after="120"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Le pagine e le rubriche </w:t>
      </w:r>
      <w:r w:rsidRPr="00760C70">
        <w:rPr>
          <w:rFonts w:ascii="Aptos" w:eastAsia="Aptos" w:hAnsi="Aptos" w:cs="Aptos"/>
          <w:i/>
          <w:iCs/>
          <w:color w:val="000000" w:themeColor="text1"/>
          <w:sz w:val="24"/>
          <w:szCs w:val="24"/>
        </w:rPr>
        <w:t>Impronta di emozioni</w:t>
      </w: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, curate dal gruppo </w:t>
      </w:r>
      <w:r w:rsidRPr="00760C7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Didattica delle Emozioni®</w:t>
      </w: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, permettono di confrontare le esperienze di Orso con quelle di alunne e alunni, costruendo empatia in classe, fondamentale per una reale educazione al benessere e alle competenze emotive. </w:t>
      </w:r>
    </w:p>
    <w:p w14:paraId="4B888CE3" w14:textId="597F530E" w:rsidR="00DE05D6" w:rsidRPr="00760C70" w:rsidRDefault="00DE05D6" w:rsidP="00DE05D6">
      <w:pPr>
        <w:spacing w:after="120" w:line="24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In </w:t>
      </w:r>
      <w:r w:rsidRPr="00760C7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Italiano </w:t>
      </w: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e </w:t>
      </w:r>
      <w:r w:rsidRPr="00760C7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Matematica</w:t>
      </w: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 sono presenti proposte di allenamento mentale attraverso la </w:t>
      </w:r>
      <w:r w:rsidRPr="00760C7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logica</w:t>
      </w: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>, propedeutiche anche per la preparazione INVALSI, che lavorano sulla consapevolezza, sul lessico e sulla semantica del compito richiesto.</w:t>
      </w:r>
    </w:p>
    <w:p w14:paraId="174B46CB" w14:textId="6B30448A" w:rsidR="00EB75B6" w:rsidRPr="00EB75B6" w:rsidRDefault="00DE05D6" w:rsidP="00EB75B6">
      <w:pPr>
        <w:spacing w:after="120" w:line="240" w:lineRule="auto"/>
        <w:rPr>
          <w:rFonts w:ascii="Aptos" w:eastAsia="Aptos" w:hAnsi="Aptos" w:cs="Aptos"/>
          <w:color w:val="000000" w:themeColor="text1"/>
        </w:rPr>
      </w:pP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>Disponibile</w:t>
      </w:r>
      <w:r w:rsidR="009E27AB"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 nella doppia proposta del </w:t>
      </w:r>
      <w:r w:rsidR="009E27AB" w:rsidRPr="00760C7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Metodo Maiuscolo</w:t>
      </w:r>
      <w:r w:rsidR="009E27AB" w:rsidRPr="00760C70">
        <w:rPr>
          <w:rFonts w:ascii="Aptos" w:eastAsia="Aptos" w:hAnsi="Aptos" w:cs="Aptos"/>
          <w:color w:val="000000" w:themeColor="text1"/>
          <w:sz w:val="24"/>
          <w:szCs w:val="24"/>
        </w:rPr>
        <w:t> e </w:t>
      </w:r>
      <w:r w:rsidR="009E27AB" w:rsidRPr="00760C7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Metodo quattro caratteri</w:t>
      </w:r>
      <w:r w:rsidR="009E27AB" w:rsidRPr="00760C70">
        <w:rPr>
          <w:rFonts w:ascii="Aptos" w:eastAsia="Aptos" w:hAnsi="Aptos" w:cs="Aptos"/>
          <w:color w:val="000000" w:themeColor="text1"/>
          <w:sz w:val="24"/>
          <w:szCs w:val="24"/>
        </w:rPr>
        <w:t>, il</w:t>
      </w:r>
      <w:r w:rsidRPr="00760C70">
        <w:rPr>
          <w:rFonts w:ascii="Aptos" w:eastAsia="Aptos" w:hAnsi="Aptos" w:cs="Aptos"/>
          <w:color w:val="000000" w:themeColor="text1"/>
          <w:sz w:val="24"/>
          <w:szCs w:val="24"/>
        </w:rPr>
        <w:t xml:space="preserve"> progetto </w:t>
      </w:r>
      <w:r w:rsidR="00815408" w:rsidRPr="00760C70">
        <w:rPr>
          <w:rFonts w:ascii="Aptos" w:hAnsi="Aptos"/>
          <w:sz w:val="24"/>
          <w:szCs w:val="24"/>
        </w:rPr>
        <w:t xml:space="preserve">è </w:t>
      </w:r>
      <w:r w:rsidR="00815408" w:rsidRPr="00760C70">
        <w:rPr>
          <w:rFonts w:ascii="Aptos" w:hAnsi="Aptos"/>
          <w:b/>
          <w:bCs/>
          <w:sz w:val="24"/>
          <w:szCs w:val="24"/>
        </w:rPr>
        <w:t>in linea con le Nuove Indicazioni Nazionali</w:t>
      </w:r>
      <w:r w:rsidR="00EB75B6" w:rsidRPr="00760C70">
        <w:rPr>
          <w:rFonts w:ascii="Aptos" w:hAnsi="Aptos"/>
          <w:b/>
          <w:bCs/>
          <w:sz w:val="24"/>
          <w:szCs w:val="24"/>
        </w:rPr>
        <w:t xml:space="preserve"> per il Primo Ciclo</w:t>
      </w:r>
      <w:r w:rsidR="00EB75B6" w:rsidRPr="00EB75B6">
        <w:rPr>
          <w:rFonts w:ascii="Aptos" w:hAnsi="Aptos"/>
        </w:rPr>
        <w:t>.</w:t>
      </w:r>
    </w:p>
    <w:p w14:paraId="5496ED01" w14:textId="60725B44" w:rsidR="00815408" w:rsidRPr="00EB75B6" w:rsidRDefault="00815408" w:rsidP="00EB75B6">
      <w:pPr>
        <w:spacing w:after="120" w:line="240" w:lineRule="auto"/>
        <w:rPr>
          <w:rFonts w:ascii="Aptos" w:eastAsia="Aptos" w:hAnsi="Aptos" w:cs="Aptos"/>
          <w:color w:val="000000" w:themeColor="text1"/>
        </w:rPr>
      </w:pPr>
      <w:r w:rsidRPr="00EB75B6">
        <w:rPr>
          <w:rFonts w:ascii="Aptos" w:hAnsi="Aptos"/>
        </w:rPr>
        <w:t>Tra le caratteristiche di conformit</w:t>
      </w:r>
      <w:r w:rsidR="00EB75B6" w:rsidRPr="00EB75B6">
        <w:rPr>
          <w:rFonts w:ascii="Aptos" w:hAnsi="Aptos"/>
        </w:rPr>
        <w:t>à</w:t>
      </w:r>
      <w:r w:rsidR="00EB75B6">
        <w:rPr>
          <w:rFonts w:ascii="Aptos" w:hAnsi="Aptos"/>
        </w:rPr>
        <w:t>:</w:t>
      </w:r>
    </w:p>
    <w:p w14:paraId="6D06D828" w14:textId="6DA52774" w:rsidR="00EB75B6" w:rsidRDefault="005F3263" w:rsidP="00EB75B6">
      <w:pPr>
        <w:pStyle w:val="Paragrafoelenco"/>
        <w:numPr>
          <w:ilvl w:val="0"/>
          <w:numId w:val="6"/>
        </w:numPr>
        <w:spacing w:after="120" w:line="240" w:lineRule="auto"/>
        <w:rPr>
          <w:rFonts w:ascii="Aptos" w:hAnsi="Aptos"/>
        </w:rPr>
      </w:pPr>
      <w:r>
        <w:rPr>
          <w:rFonts w:ascii="Aptos" w:hAnsi="Aptos"/>
        </w:rPr>
        <w:t>p</w:t>
      </w:r>
      <w:r w:rsidR="00EB75B6">
        <w:rPr>
          <w:rFonts w:ascii="Aptos" w:hAnsi="Aptos"/>
        </w:rPr>
        <w:t>otenziamento dell’</w:t>
      </w:r>
      <w:r w:rsidR="00EB75B6" w:rsidRPr="00EB75B6">
        <w:rPr>
          <w:rFonts w:ascii="Aptos" w:hAnsi="Aptos"/>
          <w:b/>
          <w:bCs/>
        </w:rPr>
        <w:t>ortografia</w:t>
      </w:r>
      <w:r w:rsidR="00EB75B6">
        <w:rPr>
          <w:rFonts w:ascii="Aptos" w:hAnsi="Aptos"/>
        </w:rPr>
        <w:t xml:space="preserve"> nel volume di Grammatica</w:t>
      </w:r>
      <w:r>
        <w:rPr>
          <w:rFonts w:ascii="Aptos" w:hAnsi="Aptos"/>
        </w:rPr>
        <w:t xml:space="preserve"> e presenza di </w:t>
      </w:r>
      <w:r w:rsidRPr="005F3263">
        <w:rPr>
          <w:rFonts w:ascii="Aptos" w:hAnsi="Aptos"/>
          <w:b/>
          <w:bCs/>
        </w:rPr>
        <w:t>Logicando</w:t>
      </w:r>
      <w:r>
        <w:rPr>
          <w:rFonts w:ascii="Aptos" w:hAnsi="Aptos"/>
        </w:rPr>
        <w:t>, un percorso per lavorare sulla struttura della frase e sull’uso corretto delle parole, in base al significato, al modo in cui vengono scritte e al contesto in cui sono inserite;</w:t>
      </w:r>
    </w:p>
    <w:p w14:paraId="4E029930" w14:textId="7CE4B23F" w:rsidR="00EB75B6" w:rsidRDefault="005F3263" w:rsidP="00EB75B6">
      <w:pPr>
        <w:pStyle w:val="Paragrafoelenco"/>
        <w:numPr>
          <w:ilvl w:val="0"/>
          <w:numId w:val="6"/>
        </w:numPr>
        <w:spacing w:after="120" w:line="240" w:lineRule="auto"/>
        <w:rPr>
          <w:rFonts w:ascii="Aptos" w:hAnsi="Aptos"/>
        </w:rPr>
      </w:pPr>
      <w:r>
        <w:rPr>
          <w:rFonts w:ascii="Aptos" w:hAnsi="Aptos"/>
        </w:rPr>
        <w:t>nei volumi di</w:t>
      </w:r>
      <w:r w:rsidR="00EB75B6">
        <w:rPr>
          <w:rFonts w:ascii="Aptos" w:hAnsi="Aptos"/>
        </w:rPr>
        <w:t xml:space="preserve"> </w:t>
      </w:r>
      <w:r w:rsidR="00EB75B6" w:rsidRPr="001D3E5B">
        <w:rPr>
          <w:rFonts w:ascii="Aptos" w:hAnsi="Aptos"/>
          <w:b/>
          <w:bCs/>
        </w:rPr>
        <w:t>Matematica</w:t>
      </w:r>
      <w:r>
        <w:rPr>
          <w:rFonts w:ascii="Aptos" w:hAnsi="Aptos"/>
        </w:rPr>
        <w:t xml:space="preserve"> sezioni apposite consentono di raggiungere gli obiettivi di </w:t>
      </w:r>
      <w:r w:rsidRPr="00AA5382">
        <w:rPr>
          <w:rFonts w:ascii="Aptos" w:hAnsi="Aptos"/>
          <w:b/>
          <w:bCs/>
        </w:rPr>
        <w:t>Informatica</w:t>
      </w:r>
      <w:r w:rsidR="00AA5382" w:rsidRPr="00AA5382">
        <w:rPr>
          <w:rFonts w:ascii="Aptos" w:hAnsi="Aptos"/>
        </w:rPr>
        <w:t>;</w:t>
      </w:r>
    </w:p>
    <w:p w14:paraId="48E0AD7A" w14:textId="6419647A" w:rsidR="001D3E5B" w:rsidRDefault="001D3E5B" w:rsidP="00EB75B6">
      <w:pPr>
        <w:pStyle w:val="Paragrafoelenco"/>
        <w:numPr>
          <w:ilvl w:val="0"/>
          <w:numId w:val="6"/>
        </w:numPr>
        <w:spacing w:after="120" w:line="240" w:lineRule="auto"/>
        <w:rPr>
          <w:rFonts w:ascii="Aptos" w:hAnsi="Aptos"/>
        </w:rPr>
      </w:pPr>
      <w:r>
        <w:rPr>
          <w:rFonts w:ascii="Aptos" w:hAnsi="Aptos"/>
        </w:rPr>
        <w:t xml:space="preserve">un </w:t>
      </w:r>
      <w:r w:rsidRPr="001D3E5B">
        <w:rPr>
          <w:rFonts w:ascii="Aptos" w:hAnsi="Aptos"/>
          <w:b/>
          <w:bCs/>
        </w:rPr>
        <w:t>approccio integrato e interdisciplinare</w:t>
      </w:r>
      <w:r>
        <w:rPr>
          <w:rFonts w:ascii="Aptos" w:hAnsi="Aptos"/>
        </w:rPr>
        <w:t xml:space="preserve">, in </w:t>
      </w:r>
      <w:r w:rsidRPr="001D3E5B">
        <w:rPr>
          <w:rFonts w:ascii="Aptos" w:hAnsi="Aptos"/>
        </w:rPr>
        <w:t>un’</w:t>
      </w:r>
      <w:r w:rsidRPr="001D3E5B">
        <w:rPr>
          <w:rFonts w:ascii="Aptos" w:hAnsi="Aptos"/>
          <w:b/>
          <w:bCs/>
        </w:rPr>
        <w:t>ottica laboratoriale</w:t>
      </w:r>
      <w:r>
        <w:rPr>
          <w:rFonts w:ascii="Aptos" w:hAnsi="Aptos"/>
        </w:rPr>
        <w:t xml:space="preserve">, per </w:t>
      </w:r>
      <w:r w:rsidRPr="001D3E5B">
        <w:rPr>
          <w:rFonts w:ascii="Aptos" w:hAnsi="Aptos"/>
          <w:b/>
          <w:bCs/>
        </w:rPr>
        <w:t>Scienze</w:t>
      </w:r>
      <w:r>
        <w:rPr>
          <w:rFonts w:ascii="Aptos" w:hAnsi="Aptos"/>
        </w:rPr>
        <w:t>;</w:t>
      </w:r>
    </w:p>
    <w:p w14:paraId="52C97BA0" w14:textId="4C4FDC6F" w:rsidR="00AA5382" w:rsidRPr="00AA5382" w:rsidRDefault="00AA5382" w:rsidP="00AA5382">
      <w:pPr>
        <w:pStyle w:val="Paragrafoelenco"/>
        <w:numPr>
          <w:ilvl w:val="0"/>
          <w:numId w:val="6"/>
        </w:numPr>
        <w:spacing w:after="120" w:line="240" w:lineRule="auto"/>
        <w:rPr>
          <w:rFonts w:ascii="Aptos" w:hAnsi="Aptos"/>
        </w:rPr>
      </w:pPr>
      <w:r w:rsidRPr="00AA5382">
        <w:rPr>
          <w:rFonts w:ascii="Aptos" w:hAnsi="Aptos"/>
        </w:rPr>
        <w:t>Per la classe 1</w:t>
      </w:r>
      <w:r w:rsidRPr="00AA5382">
        <w:rPr>
          <w:rFonts w:ascii="Aptos" w:hAnsi="Aptos"/>
          <w:vertAlign w:val="superscript"/>
        </w:rPr>
        <w:t>a</w:t>
      </w:r>
      <w:r>
        <w:rPr>
          <w:rFonts w:ascii="Aptos" w:hAnsi="Aptos"/>
        </w:rPr>
        <w:t xml:space="preserve"> </w:t>
      </w:r>
      <w:r w:rsidRPr="00AA5382">
        <w:rPr>
          <w:rFonts w:ascii="Aptos" w:hAnsi="Aptos"/>
        </w:rPr>
        <w:t>e 2</w:t>
      </w:r>
      <w:r w:rsidRPr="00AA5382">
        <w:rPr>
          <w:rFonts w:ascii="Aptos" w:hAnsi="Aptos"/>
          <w:vertAlign w:val="superscript"/>
        </w:rPr>
        <w:t>a</w:t>
      </w:r>
      <w:r>
        <w:rPr>
          <w:rFonts w:ascii="Aptos" w:hAnsi="Aptos"/>
        </w:rPr>
        <w:t xml:space="preserve"> </w:t>
      </w:r>
      <w:r w:rsidRPr="00AA5382">
        <w:rPr>
          <w:rFonts w:ascii="Aptos" w:hAnsi="Aptos"/>
        </w:rPr>
        <w:t xml:space="preserve">un </w:t>
      </w:r>
      <w:r w:rsidRPr="00AA5382">
        <w:rPr>
          <w:rFonts w:ascii="Aptos" w:hAnsi="Aptos"/>
          <w:b/>
          <w:bCs/>
        </w:rPr>
        <w:t>libro separato</w:t>
      </w:r>
      <w:r w:rsidRPr="00AA5382">
        <w:rPr>
          <w:rFonts w:ascii="Aptos" w:hAnsi="Aptos"/>
        </w:rPr>
        <w:t xml:space="preserve">, </w:t>
      </w:r>
      <w:r w:rsidRPr="00AA5382">
        <w:rPr>
          <w:rFonts w:ascii="Aptos" w:hAnsi="Aptos"/>
          <w:b/>
          <w:bCs/>
        </w:rPr>
        <w:t>Raccontami La Storia</w:t>
      </w:r>
      <w:r w:rsidRPr="00AA5382">
        <w:rPr>
          <w:rFonts w:ascii="Aptos" w:hAnsi="Aptos"/>
        </w:rPr>
        <w:t xml:space="preserve">, raccoglie le conoscenze introdotte </w:t>
      </w:r>
    </w:p>
    <w:p w14:paraId="16989194" w14:textId="77777777" w:rsidR="00AA5382" w:rsidRPr="00AA5382" w:rsidRDefault="00AA5382" w:rsidP="00AA5382">
      <w:pPr>
        <w:pStyle w:val="Paragrafoelenco"/>
        <w:spacing w:after="120" w:line="240" w:lineRule="auto"/>
        <w:rPr>
          <w:rFonts w:ascii="Aptos" w:hAnsi="Aptos"/>
        </w:rPr>
      </w:pPr>
      <w:r w:rsidRPr="00AA5382">
        <w:rPr>
          <w:rFonts w:ascii="Aptos" w:hAnsi="Aptos"/>
        </w:rPr>
        <w:t xml:space="preserve">dalle Nuove Indicazioni e aiuta a spiegare concetti difficili in maniera semplice: l'incontro con le grandi </w:t>
      </w:r>
    </w:p>
    <w:p w14:paraId="7C5D64DD" w14:textId="77777777" w:rsidR="00AA5382" w:rsidRDefault="00AA5382" w:rsidP="00AA5382">
      <w:pPr>
        <w:pStyle w:val="Paragrafoelenco"/>
        <w:spacing w:after="120" w:line="240" w:lineRule="auto"/>
        <w:rPr>
          <w:rFonts w:ascii="Aptos" w:hAnsi="Aptos"/>
        </w:rPr>
      </w:pPr>
      <w:r w:rsidRPr="00AA5382">
        <w:rPr>
          <w:rFonts w:ascii="Aptos" w:hAnsi="Aptos"/>
        </w:rPr>
        <w:t>narrazioni della cultura occidentale; la storia d'Italia dall'unificazione alla Costituzione repubblicana</w:t>
      </w:r>
      <w:r>
        <w:rPr>
          <w:rFonts w:ascii="Aptos" w:hAnsi="Aptos"/>
        </w:rPr>
        <w:t>;</w:t>
      </w:r>
    </w:p>
    <w:p w14:paraId="18554B90" w14:textId="69CB857B" w:rsidR="00EB75B6" w:rsidRPr="00AA5382" w:rsidRDefault="001D3E5B" w:rsidP="00AA5382">
      <w:pPr>
        <w:pStyle w:val="Paragrafoelenco"/>
        <w:numPr>
          <w:ilvl w:val="0"/>
          <w:numId w:val="6"/>
        </w:numPr>
        <w:spacing w:after="120" w:line="240" w:lineRule="auto"/>
        <w:rPr>
          <w:rFonts w:ascii="Aptos" w:hAnsi="Aptos"/>
        </w:rPr>
      </w:pPr>
      <w:r w:rsidRPr="00AA5382">
        <w:rPr>
          <w:rFonts w:ascii="Aptos" w:hAnsi="Aptos"/>
        </w:rPr>
        <w:t xml:space="preserve">in </w:t>
      </w:r>
      <w:r w:rsidRPr="00AA5382">
        <w:rPr>
          <w:rFonts w:ascii="Aptos" w:hAnsi="Aptos"/>
          <w:b/>
          <w:bCs/>
        </w:rPr>
        <w:t>Geografia</w:t>
      </w:r>
      <w:r w:rsidRPr="00AA5382">
        <w:rPr>
          <w:rFonts w:ascii="Aptos" w:hAnsi="Aptos"/>
        </w:rPr>
        <w:t>, dalla classe 1</w:t>
      </w:r>
      <w:r w:rsidRPr="00AA5382">
        <w:rPr>
          <w:rFonts w:ascii="Aptos" w:hAnsi="Aptos"/>
          <w:vertAlign w:val="superscript"/>
        </w:rPr>
        <w:t>a</w:t>
      </w:r>
      <w:r w:rsidRPr="00AA5382">
        <w:rPr>
          <w:rFonts w:ascii="Aptos" w:hAnsi="Aptos"/>
        </w:rPr>
        <w:t xml:space="preserve">, introduzione della </w:t>
      </w:r>
      <w:proofErr w:type="spellStart"/>
      <w:r w:rsidRPr="00AA5382">
        <w:rPr>
          <w:rFonts w:ascii="Aptos" w:hAnsi="Aptos"/>
          <w:b/>
          <w:bCs/>
        </w:rPr>
        <w:t>transcalarità</w:t>
      </w:r>
      <w:proofErr w:type="spellEnd"/>
      <w:r w:rsidRPr="00AA5382">
        <w:rPr>
          <w:rFonts w:ascii="Aptos" w:hAnsi="Aptos"/>
        </w:rPr>
        <w:t xml:space="preserve"> e anticipazione dell’Italia e delle Regioni in classe 3</w:t>
      </w:r>
      <w:r w:rsidRPr="00AA5382">
        <w:rPr>
          <w:rFonts w:ascii="Aptos" w:hAnsi="Aptos"/>
          <w:vertAlign w:val="superscript"/>
        </w:rPr>
        <w:t>a</w:t>
      </w:r>
      <w:r w:rsidRPr="00AA5382">
        <w:rPr>
          <w:rFonts w:ascii="Aptos" w:hAnsi="Aptos"/>
        </w:rPr>
        <w:t xml:space="preserve"> grazie all’</w:t>
      </w:r>
      <w:r w:rsidRPr="00AA5382">
        <w:rPr>
          <w:rFonts w:ascii="Aptos" w:hAnsi="Aptos"/>
          <w:b/>
          <w:bCs/>
        </w:rPr>
        <w:t xml:space="preserve">Atlante delle </w:t>
      </w:r>
      <w:r w:rsidR="00AA5382">
        <w:rPr>
          <w:rFonts w:ascii="Aptos" w:hAnsi="Aptos"/>
          <w:b/>
          <w:bCs/>
        </w:rPr>
        <w:t>Regioni d’Italia</w:t>
      </w:r>
      <w:r w:rsidRPr="00AA5382">
        <w:rPr>
          <w:rFonts w:ascii="Aptos" w:hAnsi="Aptos"/>
        </w:rPr>
        <w:t xml:space="preserve">. </w:t>
      </w:r>
    </w:p>
    <w:p w14:paraId="5FF70354" w14:textId="77774917" w:rsidR="00A952F7" w:rsidRDefault="00721495" w:rsidP="002B2078">
      <w:pPr>
        <w:spacing w:before="160" w:after="160" w:line="240" w:lineRule="auto"/>
        <w:rPr>
          <w:rFonts w:ascii="Aptos" w:eastAsia="Aptos" w:hAnsi="Aptos" w:cs="Aptos"/>
          <w:color w:val="000000" w:themeColor="text1"/>
        </w:rPr>
      </w:pPr>
      <w:r w:rsidRPr="002B2078">
        <w:rPr>
          <w:rFonts w:ascii="Aptos" w:eastAsia="Aptos" w:hAnsi="Aptos" w:cs="Aptos"/>
          <w:color w:val="000000" w:themeColor="text1"/>
        </w:rPr>
        <w:tab/>
      </w:r>
      <w:r w:rsidRPr="002B2078">
        <w:rPr>
          <w:rFonts w:ascii="Aptos" w:eastAsia="Aptos" w:hAnsi="Aptos" w:cs="Aptos"/>
          <w:color w:val="000000" w:themeColor="text1"/>
        </w:rPr>
        <w:tab/>
      </w:r>
      <w:r w:rsidRPr="002B2078">
        <w:rPr>
          <w:rFonts w:ascii="Aptos" w:eastAsia="Aptos" w:hAnsi="Aptos" w:cs="Aptos"/>
          <w:color w:val="000000" w:themeColor="text1"/>
        </w:rPr>
        <w:tab/>
      </w:r>
      <w:r w:rsidRPr="002B2078">
        <w:rPr>
          <w:rFonts w:ascii="Aptos" w:eastAsia="Aptos" w:hAnsi="Aptos" w:cs="Aptos"/>
          <w:color w:val="000000" w:themeColor="text1"/>
        </w:rPr>
        <w:tab/>
      </w:r>
      <w:r w:rsidRPr="002B2078">
        <w:rPr>
          <w:rFonts w:ascii="Aptos" w:eastAsia="Aptos" w:hAnsi="Aptos" w:cs="Aptos"/>
          <w:color w:val="000000" w:themeColor="text1"/>
        </w:rPr>
        <w:tab/>
      </w:r>
      <w:r w:rsidRPr="002B2078">
        <w:rPr>
          <w:rFonts w:ascii="Aptos" w:eastAsia="Aptos" w:hAnsi="Aptos" w:cs="Aptos"/>
          <w:color w:val="000000" w:themeColor="text1"/>
        </w:rPr>
        <w:tab/>
      </w:r>
      <w:r w:rsidRPr="002B2078">
        <w:rPr>
          <w:rFonts w:ascii="Aptos" w:eastAsia="Aptos" w:hAnsi="Aptos" w:cs="Aptos"/>
          <w:color w:val="000000" w:themeColor="text1"/>
        </w:rPr>
        <w:tab/>
      </w:r>
      <w:r w:rsidRPr="002B2078">
        <w:rPr>
          <w:rFonts w:ascii="Aptos" w:eastAsia="Aptos" w:hAnsi="Aptos" w:cs="Aptos"/>
          <w:color w:val="000000" w:themeColor="text1"/>
        </w:rPr>
        <w:tab/>
      </w:r>
      <w:r w:rsidRPr="002B2078">
        <w:rPr>
          <w:rFonts w:ascii="Aptos" w:eastAsia="Aptos" w:hAnsi="Aptos" w:cs="Aptos"/>
          <w:color w:val="000000" w:themeColor="text1"/>
        </w:rPr>
        <w:tab/>
      </w:r>
      <w:r w:rsidRPr="002B2078">
        <w:rPr>
          <w:rFonts w:ascii="Aptos" w:eastAsia="Aptos" w:hAnsi="Aptos" w:cs="Aptos"/>
          <w:color w:val="000000" w:themeColor="text1"/>
        </w:rPr>
        <w:tab/>
      </w:r>
      <w:r w:rsidRPr="002B2078">
        <w:rPr>
          <w:rFonts w:ascii="Aptos" w:eastAsia="Aptos" w:hAnsi="Aptos" w:cs="Aptos"/>
          <w:color w:val="000000" w:themeColor="text1"/>
        </w:rPr>
        <w:tab/>
      </w:r>
      <w:bookmarkEnd w:id="1"/>
    </w:p>
    <w:tbl>
      <w:tblPr>
        <w:tblStyle w:val="Grigliatabella"/>
        <w:tblW w:w="100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035"/>
      </w:tblGrid>
      <w:tr w:rsidR="00C4799F" w:rsidRPr="00C1783A" w14:paraId="1856BF79" w14:textId="77777777" w:rsidTr="00156CBC">
        <w:trPr>
          <w:trHeight w:val="3272"/>
        </w:trPr>
        <w:tc>
          <w:tcPr>
            <w:tcW w:w="5010" w:type="dxa"/>
          </w:tcPr>
          <w:p w14:paraId="5657D9C4" w14:textId="77777777" w:rsidR="00C4799F" w:rsidRPr="00E241DB" w:rsidRDefault="00C4799F" w:rsidP="00156CBC">
            <w:pPr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</w:pPr>
            <w:r w:rsidRPr="00E241DB"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  <w:lastRenderedPageBreak/>
              <w:t xml:space="preserve">Classe </w:t>
            </w:r>
            <w:r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  <w:t>prima – Con metodo 4 caratteri</w:t>
            </w:r>
          </w:p>
          <w:p w14:paraId="034A2952" w14:textId="77777777" w:rsidR="00C4799F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372E5713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Metodo 4 caratteri con alfabetiere individuale pp. 192</w:t>
            </w:r>
          </w:p>
          <w:p w14:paraId="4F1FDE98" w14:textId="77777777" w:rsidR="00C4799F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372E5713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Quaderno dell’Accoglienza</w:t>
            </w:r>
            <w:r w:rsidRPr="372E5713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24</w:t>
            </w:r>
          </w:p>
          <w:p w14:paraId="14AB42B8" w14:textId="77777777" w:rsidR="00C4799F" w:rsidRPr="00E241DB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Quaderno di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S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crittura: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stampato e corsivo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96</w:t>
            </w:r>
          </w:p>
          <w:p w14:paraId="092B3AA1" w14:textId="77777777" w:rsidR="00C4799F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Letture e Grammatica pp. 1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44</w:t>
            </w:r>
            <w:r>
              <w:br/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Matematica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e Informatica 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con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E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serciziario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216</w:t>
            </w:r>
          </w:p>
          <w:p w14:paraId="5A74E54A" w14:textId="77777777" w:rsidR="00C4799F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Discipline ed Educazione civica pp. 72</w:t>
            </w:r>
          </w:p>
          <w:p w14:paraId="518D2791" w14:textId="2B816452" w:rsidR="00C4799F" w:rsidRPr="00E241DB" w:rsidRDefault="00C4799F" w:rsidP="00156CBC">
            <w:pP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Raccontami La Storia Classi 1 e 2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24</w:t>
            </w:r>
            <w:r>
              <w:br/>
            </w:r>
            <w:r w:rsidRPr="2638C0AA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426-3714-1</w:t>
            </w:r>
            <w:r w:rsidRPr="2638C0AA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 xml:space="preserve"> </w:t>
            </w:r>
          </w:p>
          <w:p w14:paraId="2F33BDCB" w14:textId="490C079E" w:rsidR="00C4799F" w:rsidRPr="00E241DB" w:rsidRDefault="00C4799F" w:rsidP="00156CBC">
            <w:pP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>
              <w:br/>
            </w:r>
            <w:r w:rsidRPr="2638C0AA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>Classe prima – Con metodo maiuscolo</w:t>
            </w:r>
          </w:p>
          <w:p w14:paraId="6F04DF99" w14:textId="77777777" w:rsidR="00C4799F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372E5713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Metodo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Maiuscolo</w:t>
            </w:r>
            <w:r w:rsidRPr="372E5713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con alfabetiere individuale pp. 192</w:t>
            </w:r>
          </w:p>
          <w:p w14:paraId="2902DC08" w14:textId="77777777" w:rsidR="00C4799F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372E5713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Quaderno dell’Accoglienza</w:t>
            </w:r>
            <w:r w:rsidRPr="372E5713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24</w:t>
            </w:r>
          </w:p>
          <w:p w14:paraId="6DBFE4A9" w14:textId="77777777" w:rsidR="00C4799F" w:rsidRPr="00E241DB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Quaderno di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S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crittura: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stampato e corsivo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96</w:t>
            </w:r>
          </w:p>
          <w:p w14:paraId="75B42BB7" w14:textId="77777777" w:rsidR="00C4799F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Letture e Grammatica pp. 1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44</w:t>
            </w:r>
            <w:r>
              <w:br/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Matematica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e Informatica 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con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E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serciziario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216</w:t>
            </w:r>
          </w:p>
          <w:p w14:paraId="1BFE034B" w14:textId="77777777" w:rsidR="00C4799F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Discipline ed Educazione civica pp. 72</w:t>
            </w:r>
          </w:p>
          <w:p w14:paraId="7AD118CD" w14:textId="795420F6" w:rsidR="00C4799F" w:rsidRPr="00E241DB" w:rsidRDefault="00C4799F" w:rsidP="00156CBC">
            <w:pP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Raccontami La Storia Classi 1 e 2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24</w:t>
            </w:r>
            <w:r>
              <w:br/>
            </w:r>
            <w:r w:rsidRPr="2638C0AA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426-3713-4</w:t>
            </w:r>
          </w:p>
          <w:p w14:paraId="42B17865" w14:textId="77777777" w:rsidR="00C4799F" w:rsidRDefault="00C4799F" w:rsidP="00156CBC">
            <w:pPr>
              <w:rPr>
                <w:rFonts w:ascii="Arial" w:eastAsia="PMingLiU" w:hAnsi="Arial" w:cs="Arial"/>
                <w:sz w:val="20"/>
                <w:lang w:eastAsia="zh-TW"/>
              </w:rPr>
            </w:pPr>
          </w:p>
          <w:p w14:paraId="2D64815A" w14:textId="77777777" w:rsidR="00C4799F" w:rsidRPr="00E241DB" w:rsidRDefault="00C4799F" w:rsidP="00156CBC">
            <w:pPr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</w:pPr>
            <w:r w:rsidRPr="00E241DB"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  <w:t xml:space="preserve">Classe </w:t>
            </w:r>
            <w:r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  <w:t>seconda</w:t>
            </w:r>
          </w:p>
          <w:p w14:paraId="03C31831" w14:textId="77777777" w:rsidR="00C4799F" w:rsidRPr="00E241DB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00E241DB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Letture</w:t>
            </w:r>
            <w:r w:rsidRPr="00E241DB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144</w:t>
            </w:r>
          </w:p>
          <w:p w14:paraId="6E83AFA5" w14:textId="77777777" w:rsidR="00C4799F" w:rsidRPr="00E241DB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Grammatica e Scrittura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120</w:t>
            </w:r>
          </w:p>
          <w:p w14:paraId="4CF62E59" w14:textId="77777777" w:rsidR="00C4799F" w:rsidRPr="00E241DB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Matematica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e Informatica 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con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E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>serciziario pp. 1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92</w:t>
            </w:r>
          </w:p>
          <w:p w14:paraId="1B5CEB45" w14:textId="77777777" w:rsidR="00C4799F" w:rsidRDefault="00C4799F" w:rsidP="00156CBC">
            <w:pP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Discipline ed Educazione civica pp. 96</w:t>
            </w:r>
          </w:p>
          <w:p w14:paraId="493BE1FC" w14:textId="77777777" w:rsidR="00C4799F" w:rsidRDefault="00C4799F" w:rsidP="00156CBC">
            <w:pP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 w:rsidRPr="2638C0AA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426-3647-2</w:t>
            </w:r>
            <w:r>
              <w:br/>
            </w:r>
          </w:p>
          <w:p w14:paraId="19596840" w14:textId="77777777" w:rsidR="00C4799F" w:rsidRDefault="00C4799F" w:rsidP="00156CBC">
            <w:pPr>
              <w:rPr>
                <w:rFonts w:ascii="Arial" w:eastAsia="PMingLiU" w:hAnsi="Arial" w:cs="Arial"/>
                <w:sz w:val="20"/>
                <w:lang w:eastAsia="zh-TW"/>
              </w:rPr>
            </w:pPr>
            <w:r>
              <w:rPr>
                <w:rFonts w:ascii="Arial" w:eastAsia="PMingLiU" w:hAnsi="Arial" w:cs="Arial"/>
                <w:sz w:val="20"/>
                <w:lang w:eastAsia="zh-TW"/>
              </w:rPr>
              <w:br/>
            </w:r>
          </w:p>
          <w:p w14:paraId="160121B7" w14:textId="77777777" w:rsidR="00C4799F" w:rsidRPr="00C1783A" w:rsidRDefault="00C4799F" w:rsidP="00156CBC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0"/>
                <w:highlight w:val="yellow"/>
              </w:rPr>
            </w:pPr>
          </w:p>
        </w:tc>
        <w:tc>
          <w:tcPr>
            <w:tcW w:w="5035" w:type="dxa"/>
          </w:tcPr>
          <w:p w14:paraId="44772161" w14:textId="77777777" w:rsidR="00C4799F" w:rsidRPr="00E241DB" w:rsidRDefault="00C4799F" w:rsidP="00156CBC">
            <w:pPr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</w:pPr>
            <w:r w:rsidRPr="00E241DB"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  <w:t xml:space="preserve">Classe </w:t>
            </w:r>
            <w:r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  <w:t>terza</w:t>
            </w:r>
          </w:p>
          <w:p w14:paraId="29484D0C" w14:textId="77777777" w:rsidR="00C4799F" w:rsidRPr="00E241DB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372E5713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Letture pp. 192</w:t>
            </w:r>
          </w:p>
          <w:p w14:paraId="55C091C9" w14:textId="77777777" w:rsidR="00C4799F" w:rsidRDefault="00C4799F" w:rsidP="00156CBC">
            <w:pP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Grammatica e Scrittura pp. 144</w:t>
            </w:r>
          </w:p>
          <w:p w14:paraId="57A5B059" w14:textId="77777777" w:rsidR="00C4799F" w:rsidRPr="00E241DB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Matematica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e Informatica 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con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E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>serciziario pp. 216</w:t>
            </w:r>
          </w:p>
          <w:p w14:paraId="0A6B287E" w14:textId="77777777" w:rsidR="00C4799F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Storia ed Educazione civica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con Eserciziario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1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44</w:t>
            </w:r>
          </w:p>
          <w:p w14:paraId="4BFD1B4D" w14:textId="77777777" w:rsidR="00C4799F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Scienze • Tecnologia ed Educazione civica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con Eserciziario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96</w:t>
            </w:r>
          </w:p>
          <w:p w14:paraId="480D3549" w14:textId="77777777" w:rsidR="00C4799F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Geografia ed Educazione civica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con Eserciziario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96</w:t>
            </w:r>
          </w:p>
          <w:p w14:paraId="3DC202F8" w14:textId="77777777" w:rsidR="00C4799F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Atlante delle Regioni d’Italia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48</w:t>
            </w:r>
          </w:p>
          <w:p w14:paraId="1C68105B" w14:textId="77777777" w:rsidR="00C4799F" w:rsidRDefault="00C4799F" w:rsidP="00156CBC">
            <w:pP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 w:rsidRPr="2638C0AA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426-3648-9</w:t>
            </w:r>
          </w:p>
          <w:p w14:paraId="71735F7A" w14:textId="77777777" w:rsidR="00C4799F" w:rsidRDefault="00C4799F" w:rsidP="00156CBC">
            <w:pPr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</w:pPr>
          </w:p>
          <w:p w14:paraId="7222C3A7" w14:textId="77777777" w:rsidR="00C4799F" w:rsidRPr="006C1DD3" w:rsidRDefault="00C4799F" w:rsidP="00156CBC">
            <w:pP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 w:rsidRPr="372E5713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>On demand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 xml:space="preserve">: </w:t>
            </w:r>
            <w:r w:rsidRPr="372E5713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>Libri facilitati e semplificati</w:t>
            </w:r>
          </w:p>
          <w:p w14:paraId="3AB8D315" w14:textId="639F5A84" w:rsidR="00C4799F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372E5713">
              <w:rPr>
                <w:rFonts w:ascii="Arial" w:eastAsia="PMingLiU" w:hAnsi="Arial" w:cs="Arial"/>
                <w:sz w:val="20"/>
                <w:szCs w:val="20"/>
                <w:lang w:eastAsia="zh-TW"/>
              </w:rPr>
              <w:t>Italiano e Matematica Classe 1</w:t>
            </w:r>
          </w:p>
          <w:p w14:paraId="5F869861" w14:textId="77777777" w:rsidR="00C4799F" w:rsidRDefault="00C4799F" w:rsidP="00156CBC">
            <w:pPr>
              <w:rPr>
                <w:rFonts w:ascii="Arial" w:eastAsia="PMingLiU" w:hAnsi="Arial" w:cs="Arial"/>
                <w:sz w:val="20"/>
                <w:lang w:eastAsia="zh-TW"/>
              </w:rPr>
            </w:pPr>
            <w:r w:rsidRPr="00CE7955">
              <w:rPr>
                <w:rFonts w:ascii="Arial" w:eastAsia="PMingLiU" w:hAnsi="Arial" w:cs="Arial"/>
                <w:sz w:val="20"/>
                <w:lang w:eastAsia="zh-TW"/>
              </w:rPr>
              <w:t xml:space="preserve">pp. </w:t>
            </w:r>
            <w:r>
              <w:rPr>
                <w:rFonts w:ascii="Arial" w:eastAsia="PMingLiU" w:hAnsi="Arial" w:cs="Arial"/>
                <w:sz w:val="20"/>
                <w:lang w:eastAsia="zh-TW"/>
              </w:rPr>
              <w:t>72</w:t>
            </w:r>
          </w:p>
          <w:p w14:paraId="4990B394" w14:textId="73606925" w:rsidR="00C4799F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372E5713">
              <w:rPr>
                <w:rFonts w:ascii="Arial" w:eastAsia="PMingLiU" w:hAnsi="Arial" w:cs="Arial"/>
                <w:sz w:val="20"/>
                <w:szCs w:val="20"/>
                <w:lang w:eastAsia="zh-TW"/>
              </w:rPr>
              <w:t>Italiano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e Matematica </w:t>
            </w:r>
            <w:r w:rsidRPr="372E5713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Classe 2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96</w:t>
            </w:r>
          </w:p>
          <w:p w14:paraId="4F4615A6" w14:textId="54AE9F8F" w:rsidR="00C4799F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372E5713">
              <w:rPr>
                <w:rFonts w:ascii="Arial" w:eastAsia="PMingLiU" w:hAnsi="Arial" w:cs="Arial"/>
                <w:sz w:val="20"/>
                <w:szCs w:val="20"/>
                <w:lang w:eastAsia="zh-TW"/>
              </w:rPr>
              <w:t>Italiano Classe 3 pp. 72</w:t>
            </w:r>
          </w:p>
          <w:p w14:paraId="4EB955D3" w14:textId="4A2C192D" w:rsidR="00C4799F" w:rsidRPr="00CE7955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372E5713">
              <w:rPr>
                <w:rFonts w:ascii="Arial" w:eastAsia="PMingLiU" w:hAnsi="Arial" w:cs="Arial"/>
                <w:sz w:val="20"/>
                <w:szCs w:val="20"/>
                <w:lang w:eastAsia="zh-TW"/>
              </w:rPr>
              <w:t>Matematica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e Discipline</w:t>
            </w:r>
            <w:r w:rsidRPr="372E5713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Classe 3 pp. 120</w:t>
            </w:r>
          </w:p>
          <w:p w14:paraId="371E554C" w14:textId="77777777" w:rsidR="00C4799F" w:rsidRPr="00CE7955" w:rsidRDefault="00C4799F" w:rsidP="00156CBC">
            <w:pPr>
              <w:rPr>
                <w:rFonts w:ascii="Arial" w:eastAsia="PMingLiU" w:hAnsi="Arial" w:cs="Arial"/>
                <w:b/>
                <w:bCs/>
                <w:sz w:val="20"/>
                <w:highlight w:val="yellow"/>
                <w:u w:val="single"/>
                <w:lang w:eastAsia="zh-TW"/>
              </w:rPr>
            </w:pPr>
          </w:p>
          <w:p w14:paraId="21BB0FB1" w14:textId="77777777" w:rsidR="00C4799F" w:rsidRPr="00CE7955" w:rsidRDefault="00C4799F" w:rsidP="00156CBC">
            <w:pPr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</w:pPr>
            <w:r w:rsidRPr="00CE7955"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  <w:t xml:space="preserve">Per l’insegnante </w:t>
            </w:r>
          </w:p>
          <w:p w14:paraId="11D7DFB6" w14:textId="500258A6" w:rsidR="00C4799F" w:rsidRPr="00CE7955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Guida Classe 1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312</w:t>
            </w:r>
            <w:r>
              <w:br/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Guida Class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e 2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216</w:t>
            </w:r>
          </w:p>
          <w:p w14:paraId="306C1CE7" w14:textId="48FDC6E9" w:rsidR="00C4799F" w:rsidRPr="00760C70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Guida Class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e 3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216</w:t>
            </w:r>
          </w:p>
          <w:p w14:paraId="3E9D930C" w14:textId="77777777" w:rsidR="00C4799F" w:rsidRPr="00CE7955" w:rsidRDefault="00C4799F" w:rsidP="00156CBC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2DFFF713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>Per la classe</w:t>
            </w:r>
            <w:r w:rsidRPr="2DFFF713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 xml:space="preserve">       </w:t>
            </w:r>
          </w:p>
          <w:p w14:paraId="49E81C93" w14:textId="54631CC9" w:rsidR="00C4799F" w:rsidRPr="00126519" w:rsidRDefault="00C4799F" w:rsidP="00156CBC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10</w:t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Poster</w:t>
            </w:r>
            <w:r>
              <w:br/>
            </w:r>
            <w:r w:rsidRPr="2638C0AA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Alfabetiere murale</w:t>
            </w:r>
          </w:p>
          <w:p w14:paraId="689D212C" w14:textId="4AC4BBB3" w:rsidR="00C4799F" w:rsidRPr="00C1783A" w:rsidRDefault="00C4799F" w:rsidP="00156CBC">
            <w:pPr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</w:p>
          <w:p w14:paraId="6F0E72CB" w14:textId="73D9352B" w:rsidR="00C4799F" w:rsidRPr="00C1783A" w:rsidRDefault="00C4799F" w:rsidP="00156CBC">
            <w:pPr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>
              <w:br/>
            </w:r>
          </w:p>
        </w:tc>
      </w:tr>
    </w:tbl>
    <w:p w14:paraId="6E53851A" w14:textId="77777777" w:rsidR="00C4799F" w:rsidRPr="00983DA2" w:rsidRDefault="00C4799F" w:rsidP="002B2078">
      <w:pPr>
        <w:spacing w:before="160" w:after="160" w:line="240" w:lineRule="auto"/>
        <w:rPr>
          <w:rFonts w:ascii="Aptos" w:eastAsia="Aptos" w:hAnsi="Aptos" w:cs="Aptos"/>
          <w:color w:val="000000" w:themeColor="text1"/>
        </w:rPr>
      </w:pPr>
    </w:p>
    <w:sectPr w:rsidR="00C4799F" w:rsidRPr="00983DA2" w:rsidSect="00A21999">
      <w:headerReference w:type="default" r:id="rId11"/>
      <w:footerReference w:type="default" r:id="rId12"/>
      <w:headerReference w:type="first" r:id="rId13"/>
      <w:pgSz w:w="11906" w:h="16838"/>
      <w:pgMar w:top="289" w:right="397" w:bottom="295" w:left="454" w:header="5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2002EE" w14:textId="77777777" w:rsidR="00927520" w:rsidRDefault="00927520">
      <w:pPr>
        <w:spacing w:after="0" w:line="240" w:lineRule="auto"/>
      </w:pPr>
      <w:r>
        <w:separator/>
      </w:r>
    </w:p>
  </w:endnote>
  <w:endnote w:type="continuationSeparator" w:id="0">
    <w:p w14:paraId="38CCC599" w14:textId="77777777" w:rsidR="00927520" w:rsidRDefault="00927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DFFF713" w14:paraId="38E837BC" w14:textId="77777777" w:rsidTr="2DFFF713">
      <w:trPr>
        <w:trHeight w:val="300"/>
      </w:trPr>
      <w:tc>
        <w:tcPr>
          <w:tcW w:w="3485" w:type="dxa"/>
        </w:tcPr>
        <w:p w14:paraId="5C5CCDA5" w14:textId="55333D63" w:rsidR="2DFFF713" w:rsidRDefault="2DFFF713" w:rsidP="2DFFF713">
          <w:pPr>
            <w:pStyle w:val="Intestazione"/>
            <w:ind w:left="-115"/>
          </w:pPr>
        </w:p>
      </w:tc>
      <w:tc>
        <w:tcPr>
          <w:tcW w:w="3485" w:type="dxa"/>
        </w:tcPr>
        <w:p w14:paraId="413BCB0E" w14:textId="73338F41" w:rsidR="2DFFF713" w:rsidRDefault="2DFFF713" w:rsidP="2DFFF713">
          <w:pPr>
            <w:pStyle w:val="Intestazione"/>
            <w:jc w:val="center"/>
          </w:pPr>
        </w:p>
      </w:tc>
      <w:tc>
        <w:tcPr>
          <w:tcW w:w="3485" w:type="dxa"/>
        </w:tcPr>
        <w:p w14:paraId="2F81126B" w14:textId="3A5E99FA" w:rsidR="2DFFF713" w:rsidRDefault="2DFFF713" w:rsidP="2DFFF713">
          <w:pPr>
            <w:pStyle w:val="Intestazione"/>
            <w:ind w:right="-115"/>
            <w:jc w:val="right"/>
          </w:pPr>
        </w:p>
      </w:tc>
    </w:tr>
  </w:tbl>
  <w:p w14:paraId="3F5EFF7F" w14:textId="39603A79" w:rsidR="2DFFF713" w:rsidRDefault="2DFFF713" w:rsidP="2DFFF71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6100C" w14:textId="77777777" w:rsidR="00927520" w:rsidRDefault="00927520">
      <w:pPr>
        <w:spacing w:after="0" w:line="240" w:lineRule="auto"/>
      </w:pPr>
      <w:r>
        <w:separator/>
      </w:r>
    </w:p>
  </w:footnote>
  <w:footnote w:type="continuationSeparator" w:id="0">
    <w:p w14:paraId="4A16BCCF" w14:textId="77777777" w:rsidR="00927520" w:rsidRDefault="00927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CF865" w14:textId="7C623D06" w:rsidR="00374112" w:rsidRDefault="00405121" w:rsidP="002B2078">
    <w:pPr>
      <w:pStyle w:val="Intestazione"/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9F4E7" w14:textId="6D3F1B76" w:rsidR="002B2078" w:rsidRDefault="008C2D5E" w:rsidP="0013763C">
    <w:pPr>
      <w:pStyle w:val="Intestazione"/>
      <w:tabs>
        <w:tab w:val="clear" w:pos="4819"/>
        <w:tab w:val="clear" w:pos="9638"/>
        <w:tab w:val="left" w:pos="7164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7C081179" wp14:editId="755D7C4C">
          <wp:simplePos x="0" y="0"/>
          <wp:positionH relativeFrom="margin">
            <wp:align>center</wp:align>
          </wp:positionH>
          <wp:positionV relativeFrom="margin">
            <wp:align>top</wp:align>
          </wp:positionV>
          <wp:extent cx="1914525" cy="386715"/>
          <wp:effectExtent l="0" t="0" r="9525" b="0"/>
          <wp:wrapSquare wrapText="bothSides"/>
          <wp:docPr id="1874555026" name="Immagine 1" descr="Immagine che contiene Carattere, testo, tipografia, bian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4555026" name="Immagine 1" descr="Immagine che contiene Carattere, testo, tipografia, bianc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4525" cy="386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763C">
      <w:tab/>
      <w:t xml:space="preserve">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50D41"/>
    <w:multiLevelType w:val="hybridMultilevel"/>
    <w:tmpl w:val="3FBC8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56237"/>
    <w:multiLevelType w:val="hybridMultilevel"/>
    <w:tmpl w:val="1200EE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80568"/>
    <w:multiLevelType w:val="hybridMultilevel"/>
    <w:tmpl w:val="C0E47A5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A05AD"/>
    <w:multiLevelType w:val="multilevel"/>
    <w:tmpl w:val="E0C0C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19824BA"/>
    <w:multiLevelType w:val="multilevel"/>
    <w:tmpl w:val="558E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C632D8"/>
    <w:multiLevelType w:val="hybridMultilevel"/>
    <w:tmpl w:val="C5D4E16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DA4"/>
    <w:rsid w:val="00005F33"/>
    <w:rsid w:val="00024DA4"/>
    <w:rsid w:val="0002625B"/>
    <w:rsid w:val="00044272"/>
    <w:rsid w:val="000600BE"/>
    <w:rsid w:val="00080163"/>
    <w:rsid w:val="0008534A"/>
    <w:rsid w:val="000B4ACB"/>
    <w:rsid w:val="000D2188"/>
    <w:rsid w:val="000F40E3"/>
    <w:rsid w:val="00126519"/>
    <w:rsid w:val="0013763C"/>
    <w:rsid w:val="001B4537"/>
    <w:rsid w:val="001C2EB0"/>
    <w:rsid w:val="001D3E5B"/>
    <w:rsid w:val="001F060B"/>
    <w:rsid w:val="00224A48"/>
    <w:rsid w:val="00225553"/>
    <w:rsid w:val="00232994"/>
    <w:rsid w:val="002B2078"/>
    <w:rsid w:val="002D42E5"/>
    <w:rsid w:val="002E63FD"/>
    <w:rsid w:val="00304D85"/>
    <w:rsid w:val="0030537A"/>
    <w:rsid w:val="00305D85"/>
    <w:rsid w:val="003103EA"/>
    <w:rsid w:val="00313032"/>
    <w:rsid w:val="00345AA5"/>
    <w:rsid w:val="00374112"/>
    <w:rsid w:val="003A4FF7"/>
    <w:rsid w:val="003C24DF"/>
    <w:rsid w:val="003F036B"/>
    <w:rsid w:val="00405121"/>
    <w:rsid w:val="004521F6"/>
    <w:rsid w:val="0045549A"/>
    <w:rsid w:val="00461D07"/>
    <w:rsid w:val="00483096"/>
    <w:rsid w:val="004B563F"/>
    <w:rsid w:val="004D5DD9"/>
    <w:rsid w:val="005135B3"/>
    <w:rsid w:val="00520376"/>
    <w:rsid w:val="0055695D"/>
    <w:rsid w:val="0057422E"/>
    <w:rsid w:val="005F3263"/>
    <w:rsid w:val="005F7701"/>
    <w:rsid w:val="00622B2A"/>
    <w:rsid w:val="006340FA"/>
    <w:rsid w:val="00685DA7"/>
    <w:rsid w:val="006935D1"/>
    <w:rsid w:val="00697257"/>
    <w:rsid w:val="006C1DD3"/>
    <w:rsid w:val="006D4E54"/>
    <w:rsid w:val="006E1C8B"/>
    <w:rsid w:val="007117A4"/>
    <w:rsid w:val="00721495"/>
    <w:rsid w:val="00735FF9"/>
    <w:rsid w:val="00760C70"/>
    <w:rsid w:val="00760FB0"/>
    <w:rsid w:val="007B0477"/>
    <w:rsid w:val="007D06AF"/>
    <w:rsid w:val="00811FE3"/>
    <w:rsid w:val="00815408"/>
    <w:rsid w:val="008546DF"/>
    <w:rsid w:val="008633A7"/>
    <w:rsid w:val="008C2D5E"/>
    <w:rsid w:val="0091608B"/>
    <w:rsid w:val="00927520"/>
    <w:rsid w:val="00983DA2"/>
    <w:rsid w:val="009C3E7E"/>
    <w:rsid w:val="009C7636"/>
    <w:rsid w:val="009E27AB"/>
    <w:rsid w:val="00A21999"/>
    <w:rsid w:val="00A568E9"/>
    <w:rsid w:val="00A952F7"/>
    <w:rsid w:val="00AA5382"/>
    <w:rsid w:val="00AC327C"/>
    <w:rsid w:val="00AE4133"/>
    <w:rsid w:val="00AE7B03"/>
    <w:rsid w:val="00B1252B"/>
    <w:rsid w:val="00B247ED"/>
    <w:rsid w:val="00B32EB5"/>
    <w:rsid w:val="00B82BF0"/>
    <w:rsid w:val="00BA1506"/>
    <w:rsid w:val="00C1783A"/>
    <w:rsid w:val="00C331A0"/>
    <w:rsid w:val="00C4799F"/>
    <w:rsid w:val="00C739F7"/>
    <w:rsid w:val="00C92D4B"/>
    <w:rsid w:val="00CE7955"/>
    <w:rsid w:val="00CF35FD"/>
    <w:rsid w:val="00CF5258"/>
    <w:rsid w:val="00D27D7A"/>
    <w:rsid w:val="00D50C14"/>
    <w:rsid w:val="00D9329E"/>
    <w:rsid w:val="00D95733"/>
    <w:rsid w:val="00DB0351"/>
    <w:rsid w:val="00DE05D6"/>
    <w:rsid w:val="00E054EE"/>
    <w:rsid w:val="00E11CFD"/>
    <w:rsid w:val="00E241DB"/>
    <w:rsid w:val="00E73020"/>
    <w:rsid w:val="00E80603"/>
    <w:rsid w:val="00E93862"/>
    <w:rsid w:val="00EB75B6"/>
    <w:rsid w:val="00EF67F6"/>
    <w:rsid w:val="00F24E2B"/>
    <w:rsid w:val="00F40DF3"/>
    <w:rsid w:val="00F42C01"/>
    <w:rsid w:val="00FA51E2"/>
    <w:rsid w:val="02DCDF85"/>
    <w:rsid w:val="035DF2EC"/>
    <w:rsid w:val="03CEF4CA"/>
    <w:rsid w:val="044B04D3"/>
    <w:rsid w:val="0716BAB3"/>
    <w:rsid w:val="07FFAA1B"/>
    <w:rsid w:val="0802BD95"/>
    <w:rsid w:val="0AB99C24"/>
    <w:rsid w:val="0BD6544E"/>
    <w:rsid w:val="0CC764C3"/>
    <w:rsid w:val="0E219710"/>
    <w:rsid w:val="10378A09"/>
    <w:rsid w:val="10B2E4DE"/>
    <w:rsid w:val="10F57BB4"/>
    <w:rsid w:val="130321F8"/>
    <w:rsid w:val="140051C1"/>
    <w:rsid w:val="144AB606"/>
    <w:rsid w:val="14684078"/>
    <w:rsid w:val="1499310F"/>
    <w:rsid w:val="177B6E01"/>
    <w:rsid w:val="1989016E"/>
    <w:rsid w:val="1DE9DA9D"/>
    <w:rsid w:val="1F7F345F"/>
    <w:rsid w:val="1F84F5CE"/>
    <w:rsid w:val="1FA0EBD4"/>
    <w:rsid w:val="20931B61"/>
    <w:rsid w:val="20AF7668"/>
    <w:rsid w:val="2147A9B1"/>
    <w:rsid w:val="21C68345"/>
    <w:rsid w:val="25D5C674"/>
    <w:rsid w:val="2638C0AA"/>
    <w:rsid w:val="26A6D32E"/>
    <w:rsid w:val="27348756"/>
    <w:rsid w:val="27AB5BB7"/>
    <w:rsid w:val="27C1C1E1"/>
    <w:rsid w:val="28F7F235"/>
    <w:rsid w:val="2A6681A9"/>
    <w:rsid w:val="2B49B08A"/>
    <w:rsid w:val="2DFFF713"/>
    <w:rsid w:val="2E03E69E"/>
    <w:rsid w:val="2E67B835"/>
    <w:rsid w:val="2ED93998"/>
    <w:rsid w:val="2F7BF5BC"/>
    <w:rsid w:val="30F06ED1"/>
    <w:rsid w:val="310C5ACE"/>
    <w:rsid w:val="3174B8ED"/>
    <w:rsid w:val="33D5A379"/>
    <w:rsid w:val="35052281"/>
    <w:rsid w:val="366D6679"/>
    <w:rsid w:val="372E5713"/>
    <w:rsid w:val="37411124"/>
    <w:rsid w:val="384796AC"/>
    <w:rsid w:val="3874C554"/>
    <w:rsid w:val="3948FE2A"/>
    <w:rsid w:val="3AC136BE"/>
    <w:rsid w:val="3F803473"/>
    <w:rsid w:val="40D4E301"/>
    <w:rsid w:val="41244B60"/>
    <w:rsid w:val="41D524D9"/>
    <w:rsid w:val="42215B9C"/>
    <w:rsid w:val="4343B9D5"/>
    <w:rsid w:val="454EA5D5"/>
    <w:rsid w:val="46A9F71F"/>
    <w:rsid w:val="4B6DEF04"/>
    <w:rsid w:val="4BA404A2"/>
    <w:rsid w:val="4D42E42F"/>
    <w:rsid w:val="4EB8067E"/>
    <w:rsid w:val="502798D2"/>
    <w:rsid w:val="50EE3D87"/>
    <w:rsid w:val="514232C7"/>
    <w:rsid w:val="5419EA6F"/>
    <w:rsid w:val="5424FDC6"/>
    <w:rsid w:val="5598F15E"/>
    <w:rsid w:val="57B44E48"/>
    <w:rsid w:val="58261C53"/>
    <w:rsid w:val="59B8362F"/>
    <w:rsid w:val="5A698E6B"/>
    <w:rsid w:val="5AD40550"/>
    <w:rsid w:val="5B96530A"/>
    <w:rsid w:val="5D08AFD4"/>
    <w:rsid w:val="5DC908E8"/>
    <w:rsid w:val="5DD737F5"/>
    <w:rsid w:val="61DD509F"/>
    <w:rsid w:val="6209210F"/>
    <w:rsid w:val="638BF3FF"/>
    <w:rsid w:val="643DC29D"/>
    <w:rsid w:val="651037A8"/>
    <w:rsid w:val="6A88A3C0"/>
    <w:rsid w:val="6A93F2A5"/>
    <w:rsid w:val="6CE6A32E"/>
    <w:rsid w:val="706C5278"/>
    <w:rsid w:val="716F57B3"/>
    <w:rsid w:val="7202905E"/>
    <w:rsid w:val="72CCDCEE"/>
    <w:rsid w:val="7568EAB0"/>
    <w:rsid w:val="758A958F"/>
    <w:rsid w:val="77D08BBA"/>
    <w:rsid w:val="77D595AE"/>
    <w:rsid w:val="7807C036"/>
    <w:rsid w:val="79B3D0DA"/>
    <w:rsid w:val="7B02776B"/>
    <w:rsid w:val="7BDB9DA2"/>
    <w:rsid w:val="7CB6E2E0"/>
    <w:rsid w:val="7F57F0C7"/>
    <w:rsid w:val="7F77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A608E0"/>
  <w15:docId w15:val="{7B211A82-8E7A-4EF8-9A64-B84E4C89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952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07-testo">
    <w:name w:val="07-testo"/>
    <w:basedOn w:val="Normale"/>
    <w:rsid w:val="00024DA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024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024DA4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24DA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DA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05D85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3C24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24DF"/>
  </w:style>
  <w:style w:type="paragraph" w:customStyle="1" w:styleId="paragraph">
    <w:name w:val="paragraph"/>
    <w:basedOn w:val="Normale"/>
    <w:rsid w:val="00126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126519"/>
  </w:style>
  <w:style w:type="character" w:customStyle="1" w:styleId="eop">
    <w:name w:val="eop"/>
    <w:basedOn w:val="Carpredefinitoparagrafo"/>
    <w:rsid w:val="00126519"/>
  </w:style>
  <w:style w:type="character" w:styleId="Menzionenonrisolta">
    <w:name w:val="Unresolved Mention"/>
    <w:basedOn w:val="Carpredefinitoparagrafo"/>
    <w:uiPriority w:val="99"/>
    <w:semiHidden/>
    <w:unhideWhenUsed/>
    <w:rsid w:val="00EF67F6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1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19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7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7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8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39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0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3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7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61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6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63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3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27707CFF95404D890CADBC23AED2C7" ma:contentTypeVersion="17" ma:contentTypeDescription="Creare un nuovo documento." ma:contentTypeScope="" ma:versionID="68c681db3515d61027dd89c05cc8f890">
  <xsd:schema xmlns:xsd="http://www.w3.org/2001/XMLSchema" xmlns:xs="http://www.w3.org/2001/XMLSchema" xmlns:p="http://schemas.microsoft.com/office/2006/metadata/properties" xmlns:ns2="aca79eef-a69e-4a66-8b55-028d38292579" xmlns:ns3="0fbfb32c-7e65-4512-a09f-9c9691456a72" targetNamespace="http://schemas.microsoft.com/office/2006/metadata/properties" ma:root="true" ma:fieldsID="bc38909bef9b252a40dfb017a37402dc" ns2:_="" ns3:_="">
    <xsd:import namespace="aca79eef-a69e-4a66-8b55-028d38292579"/>
    <xsd:import namespace="0fbfb32c-7e65-4512-a09f-9c9691456a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79eef-a69e-4a66-8b55-028d38292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bd1fcfc-a3b5-43ab-a898-b8d6ea420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fb32c-7e65-4512-a09f-9c9691456a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2b9f55f-4323-423c-81c9-4d92f148eb64}" ma:internalName="TaxCatchAll" ma:showField="CatchAllData" ma:web="0fbfb32c-7e65-4512-a09f-9c9691456a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a79eef-a69e-4a66-8b55-028d38292579">
      <Terms xmlns="http://schemas.microsoft.com/office/infopath/2007/PartnerControls"/>
    </lcf76f155ced4ddcb4097134ff3c332f>
    <TaxCatchAll xmlns="0fbfb32c-7e65-4512-a09f-9c9691456a72" xsi:nil="true"/>
  </documentManagement>
</p:properties>
</file>

<file path=customXml/itemProps1.xml><?xml version="1.0" encoding="utf-8"?>
<ds:datastoreItem xmlns:ds="http://schemas.openxmlformats.org/officeDocument/2006/customXml" ds:itemID="{37C068DF-3A60-4717-B561-8E49312F82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E83CF7-73DB-4FB4-BF89-C949A7716F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a79eef-a69e-4a66-8b55-028d38292579"/>
    <ds:schemaRef ds:uri="0fbfb32c-7e65-4512-a09f-9c9691456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463F8C-204B-4616-811D-7DE652706E3C}">
  <ds:schemaRefs>
    <ds:schemaRef ds:uri="http://schemas.microsoft.com/office/2006/metadata/properties"/>
    <ds:schemaRef ds:uri="http://schemas.microsoft.com/office/infopath/2007/PartnerControls"/>
    <ds:schemaRef ds:uri="aca79eef-a69e-4a66-8b55-028d38292579"/>
    <ds:schemaRef ds:uri="0fbfb32c-7e65-4512-a09f-9c9691456a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787</dc:creator>
  <cp:lastModifiedBy>DELL</cp:lastModifiedBy>
  <cp:revision>2</cp:revision>
  <cp:lastPrinted>2021-04-08T07:32:00Z</cp:lastPrinted>
  <dcterms:created xsi:type="dcterms:W3CDTF">2026-02-23T14:21:00Z</dcterms:created>
  <dcterms:modified xsi:type="dcterms:W3CDTF">2026-02-23T14:21:00Z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0x010100A527707CFF95404D890CADBC23AED2C7</vt:lpwstr>
  </property>
  <property fmtid="{D5CDD505-2E9C-101B-9397-08002B2CF9AE}" pid="3" name="MediaServiceImageTags">
    <vt:lpwstr/>
  </property>
</Properties>
</file>