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90A38" w14:textId="469FDDC0" w:rsidR="00BC39D8" w:rsidRDefault="00BC39D8" w:rsidP="4D18E07C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       </w:t>
      </w:r>
      <w:r w:rsidR="00F43855">
        <w:rPr>
          <w:b/>
          <w:noProof/>
          <w:color w:val="00A7E7"/>
          <w:sz w:val="20"/>
          <w:szCs w:val="20"/>
        </w:rPr>
        <w:t xml:space="preserve">                                                              </w:t>
      </w:r>
      <w:bookmarkStart w:id="0" w:name="_GoBack"/>
      <w:bookmarkEnd w:id="0"/>
      <w:r>
        <w:rPr>
          <w:rFonts w:ascii="Arial" w:hAnsi="Arial" w:cs="Arial"/>
          <w:b/>
          <w:bCs/>
          <w:sz w:val="26"/>
          <w:szCs w:val="26"/>
        </w:rPr>
        <w:t xml:space="preserve">               </w:t>
      </w:r>
      <w:r>
        <w:rPr>
          <w:noProof/>
        </w:rPr>
        <w:drawing>
          <wp:inline distT="0" distB="0" distL="0" distR="0" wp14:anchorId="3BB4187A" wp14:editId="071BD631">
            <wp:extent cx="866775" cy="9776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itell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855" cy="103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58ED5" w14:textId="2A46EA45" w:rsidR="00BC39D8" w:rsidRPr="00BC39D8" w:rsidRDefault="00BC39D8" w:rsidP="4D18E07C">
      <w:pPr>
        <w:rPr>
          <w:rFonts w:ascii="Arial" w:hAnsi="Arial" w:cs="Arial"/>
        </w:rPr>
      </w:pPr>
      <w:r>
        <w:rPr>
          <w:rFonts w:cs="Times New Roman"/>
          <w:sz w:val="28"/>
          <w:szCs w:val="28"/>
        </w:rPr>
        <w:t xml:space="preserve">                                     </w:t>
      </w:r>
      <w:hyperlink r:id="rId11" w:history="1">
        <w:r w:rsidRPr="002D3D7F">
          <w:rPr>
            <w:rStyle w:val="Collegamentoipertestuale"/>
            <w:sz w:val="28"/>
            <w:szCs w:val="28"/>
          </w:rPr>
          <w:t>www.giroscuola.it</w:t>
        </w:r>
      </w:hyperlink>
      <w:r w:rsidRPr="00916B87">
        <w:rPr>
          <w:sz w:val="28"/>
          <w:szCs w:val="28"/>
        </w:rPr>
        <w:t xml:space="preserve"> </w:t>
      </w:r>
      <w:r w:rsidRPr="00D04CD2">
        <w:rPr>
          <w:color w:val="000000" w:themeColor="text1"/>
          <w:sz w:val="28"/>
          <w:szCs w:val="28"/>
        </w:rPr>
        <w:t xml:space="preserve">  </w:t>
      </w:r>
      <w:hyperlink r:id="rId12" w:history="1">
        <w:r w:rsidRPr="00D04CD2">
          <w:rPr>
            <w:rStyle w:val="Collegamentoipertestuale"/>
            <w:color w:val="000000" w:themeColor="text1"/>
            <w:sz w:val="28"/>
            <w:szCs w:val="28"/>
          </w:rPr>
          <w:t>info@giroscuola.it</w:t>
        </w:r>
      </w:hyperlink>
      <w:r w:rsidRPr="00D04CD2">
        <w:rPr>
          <w:color w:val="000000" w:themeColor="text1"/>
          <w:sz w:val="28"/>
          <w:szCs w:val="28"/>
        </w:rPr>
        <w:t xml:space="preserve">   tel. 3339860900</w:t>
      </w:r>
    </w:p>
    <w:p w14:paraId="1174B8FE" w14:textId="77777777" w:rsidR="00681B09" w:rsidRDefault="00681B09" w:rsidP="4D18E07C">
      <w:pPr>
        <w:rPr>
          <w:rFonts w:ascii="Arial" w:hAnsi="Arial" w:cs="Arial"/>
          <w:b/>
          <w:bCs/>
          <w:sz w:val="26"/>
          <w:szCs w:val="26"/>
        </w:rPr>
      </w:pPr>
    </w:p>
    <w:p w14:paraId="64DEEC7F" w14:textId="0327304D" w:rsidR="18F38DCF" w:rsidRDefault="00CF34B5" w:rsidP="4D18E07C">
      <w:pPr>
        <w:rPr>
          <w:rFonts w:ascii="Arial" w:hAnsi="Arial" w:cs="Arial"/>
          <w:b/>
          <w:bCs/>
          <w:sz w:val="26"/>
          <w:szCs w:val="26"/>
        </w:rPr>
      </w:pPr>
      <w:r w:rsidRPr="00CF34B5">
        <w:rPr>
          <w:rFonts w:ascii="Arial" w:hAnsi="Arial" w:cs="Arial"/>
          <w:b/>
          <w:bCs/>
          <w:sz w:val="26"/>
          <w:szCs w:val="26"/>
        </w:rPr>
        <w:t xml:space="preserve">Titolo: </w:t>
      </w:r>
      <w:r w:rsidR="18F38DCF" w:rsidRPr="00CF34B5">
        <w:rPr>
          <w:rFonts w:ascii="Arial" w:hAnsi="Arial" w:cs="Arial"/>
          <w:b/>
          <w:bCs/>
          <w:sz w:val="32"/>
          <w:szCs w:val="32"/>
        </w:rPr>
        <w:t>L’ALBERO DE</w:t>
      </w:r>
      <w:r w:rsidR="3C619D51" w:rsidRPr="00CF34B5">
        <w:rPr>
          <w:rFonts w:ascii="Arial" w:hAnsi="Arial" w:cs="Arial"/>
          <w:b/>
          <w:bCs/>
          <w:sz w:val="32"/>
          <w:szCs w:val="32"/>
        </w:rPr>
        <w:t>I SAPERI</w:t>
      </w:r>
    </w:p>
    <w:p w14:paraId="73614BDF" w14:textId="4E40A976" w:rsidR="00CF34B5" w:rsidRDefault="00CF34B5" w:rsidP="00CF34B5">
      <w:pPr>
        <w:rPr>
          <w:rFonts w:ascii="Aptos" w:eastAsia="Aptos" w:hAnsi="Aptos" w:cs="Aptos"/>
          <w:color w:val="000000" w:themeColor="text1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Casa </w:t>
      </w:r>
      <w:proofErr w:type="gramStart"/>
      <w:r>
        <w:rPr>
          <w:rFonts w:ascii="Arial" w:hAnsi="Arial" w:cs="Arial"/>
          <w:b/>
          <w:bCs/>
          <w:sz w:val="26"/>
          <w:szCs w:val="26"/>
        </w:rPr>
        <w:t xml:space="preserve">editrice:  </w:t>
      </w:r>
      <w:r w:rsidRPr="00CF34B5">
        <w:rPr>
          <w:rFonts w:ascii="Arial" w:hAnsi="Arial" w:cs="Arial"/>
          <w:b/>
          <w:bCs/>
          <w:sz w:val="32"/>
          <w:szCs w:val="32"/>
        </w:rPr>
        <w:t>il</w:t>
      </w:r>
      <w:proofErr w:type="gramEnd"/>
      <w:r w:rsidRPr="00CF34B5">
        <w:rPr>
          <w:rFonts w:ascii="Arial" w:hAnsi="Arial" w:cs="Arial"/>
          <w:b/>
          <w:bCs/>
          <w:sz w:val="32"/>
          <w:szCs w:val="32"/>
        </w:rPr>
        <w:t xml:space="preserve"> capitello</w:t>
      </w:r>
      <w:r>
        <w:rPr>
          <w:rFonts w:ascii="Arial" w:hAnsi="Arial" w:cs="Arial"/>
          <w:b/>
          <w:bCs/>
          <w:sz w:val="26"/>
          <w:szCs w:val="26"/>
        </w:rPr>
        <w:t xml:space="preserve">                 Autori: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GRUPPO S.M.A.R.T.</w:t>
      </w:r>
    </w:p>
    <w:p w14:paraId="21B1FFC4" w14:textId="1F2151CD" w:rsidR="00CF34B5" w:rsidRDefault="00CF34B5" w:rsidP="00CF34B5">
      <w:pPr>
        <w:rPr>
          <w:rFonts w:ascii="Arial" w:eastAsia="PMingLiU" w:hAnsi="Arial" w:cs="Arial"/>
          <w:b/>
          <w:bCs/>
          <w:sz w:val="26"/>
          <w:szCs w:val="26"/>
          <w:lang w:eastAsia="zh-TW"/>
        </w:rPr>
      </w:pPr>
      <w:r w:rsidRPr="00BC39D8">
        <w:rPr>
          <w:rFonts w:ascii="Arial" w:eastAsia="Aptos" w:hAnsi="Arial" w:cs="Arial"/>
          <w:color w:val="000000" w:themeColor="text1"/>
          <w:sz w:val="26"/>
          <w:szCs w:val="26"/>
        </w:rPr>
        <w:t>Classe 4</w:t>
      </w:r>
      <w:proofErr w:type="gramStart"/>
      <w:r w:rsidRPr="00BC39D8">
        <w:rPr>
          <w:rFonts w:ascii="Arial" w:eastAsia="Aptos" w:hAnsi="Arial" w:cs="Arial"/>
          <w:color w:val="000000" w:themeColor="text1"/>
          <w:sz w:val="26"/>
          <w:szCs w:val="26"/>
        </w:rPr>
        <w:t>^: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>AMBITO</w:t>
      </w:r>
      <w:proofErr w:type="gramEnd"/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ANTROPOLOG</w:t>
      </w:r>
      <w:r w:rsidR="00BC39D8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ISBN: </w:t>
      </w:r>
      <w:proofErr w:type="gramStart"/>
      <w:r w:rsidRPr="00BC39D8">
        <w:rPr>
          <w:rFonts w:ascii="Arial" w:eastAsia="PMingLiU" w:hAnsi="Arial" w:cs="Arial"/>
          <w:b/>
          <w:bCs/>
          <w:sz w:val="28"/>
          <w:szCs w:val="28"/>
          <w:lang w:eastAsia="zh-TW"/>
        </w:rPr>
        <w:t>9788842635307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 AMBITO</w:t>
      </w:r>
      <w:proofErr w:type="gramEnd"/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SCIENTIF</w:t>
      </w:r>
      <w:r w:rsidR="00BC39D8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: </w:t>
      </w:r>
      <w:r w:rsidRPr="00BC39D8">
        <w:rPr>
          <w:rFonts w:ascii="Arial" w:eastAsia="PMingLiU" w:hAnsi="Arial" w:cs="Arial"/>
          <w:b/>
          <w:bCs/>
          <w:sz w:val="28"/>
          <w:szCs w:val="28"/>
          <w:lang w:eastAsia="zh-TW"/>
        </w:rPr>
        <w:t>9788842635314</w:t>
      </w:r>
    </w:p>
    <w:p w14:paraId="784B705E" w14:textId="03827E5A" w:rsidR="00CF34B5" w:rsidRPr="00CF34B5" w:rsidRDefault="00CF34B5" w:rsidP="00CF34B5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00BC39D8">
        <w:rPr>
          <w:rFonts w:ascii="Arial" w:eastAsia="PMingLiU" w:hAnsi="Arial" w:cs="Arial"/>
          <w:bCs/>
          <w:sz w:val="26"/>
          <w:szCs w:val="26"/>
          <w:lang w:eastAsia="zh-TW"/>
        </w:rPr>
        <w:t>Classe</w:t>
      </w:r>
      <w:r w:rsidRPr="00BC39D8">
        <w:rPr>
          <w:rFonts w:ascii="Arial" w:eastAsia="Aptos" w:hAnsi="Arial" w:cs="Arial"/>
          <w:color w:val="000000" w:themeColor="text1"/>
          <w:sz w:val="26"/>
          <w:szCs w:val="26"/>
        </w:rPr>
        <w:t xml:space="preserve"> 5</w:t>
      </w:r>
      <w:proofErr w:type="gramStart"/>
      <w:r w:rsidRPr="00BC39D8">
        <w:rPr>
          <w:rFonts w:ascii="Arial" w:eastAsia="Aptos" w:hAnsi="Arial" w:cs="Arial"/>
          <w:color w:val="000000" w:themeColor="text1"/>
          <w:sz w:val="26"/>
          <w:szCs w:val="26"/>
        </w:rPr>
        <w:t>^: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>AMBITO</w:t>
      </w:r>
      <w:proofErr w:type="gramEnd"/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ANTROPOLOG</w:t>
      </w:r>
      <w:r w:rsidR="00BC39D8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 ISBN: </w:t>
      </w:r>
      <w:r w:rsidRPr="00BC39D8">
        <w:rPr>
          <w:rFonts w:ascii="Arial" w:eastAsia="PMingLiU" w:hAnsi="Arial" w:cs="Arial"/>
          <w:bCs/>
          <w:sz w:val="26"/>
          <w:szCs w:val="26"/>
          <w:lang w:eastAsia="zh-TW"/>
        </w:rPr>
        <w:t>9788842635321</w:t>
      </w:r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AMBITO </w:t>
      </w:r>
      <w:proofErr w:type="gramStart"/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SCIENTIFICO:   </w:t>
      </w:r>
      <w:proofErr w:type="gramEnd"/>
      <w:r>
        <w:rPr>
          <w:rFonts w:ascii="Aptos" w:eastAsia="Aptos" w:hAnsi="Aptos" w:cs="Aptos"/>
          <w:color w:val="000000" w:themeColor="text1"/>
          <w:sz w:val="26"/>
          <w:szCs w:val="26"/>
        </w:rPr>
        <w:t xml:space="preserve"> </w:t>
      </w:r>
      <w:r w:rsidRPr="00BC39D8">
        <w:rPr>
          <w:rFonts w:ascii="Arial" w:eastAsia="PMingLiU" w:hAnsi="Arial" w:cs="Arial"/>
          <w:bCs/>
          <w:sz w:val="26"/>
          <w:szCs w:val="26"/>
          <w:lang w:eastAsia="zh-TW"/>
        </w:rPr>
        <w:t>9788842635338</w:t>
      </w:r>
    </w:p>
    <w:p w14:paraId="2CA76D55" w14:textId="77777777" w:rsidR="00681B09" w:rsidRDefault="00681B09" w:rsidP="009063C4">
      <w:pPr>
        <w:rPr>
          <w:rFonts w:ascii="Aptos" w:eastAsia="Aptos" w:hAnsi="Aptos" w:cs="Aptos"/>
          <w:color w:val="000000" w:themeColor="text1"/>
          <w:sz w:val="26"/>
          <w:szCs w:val="26"/>
        </w:rPr>
      </w:pPr>
    </w:p>
    <w:p w14:paraId="64156926" w14:textId="45E99289" w:rsidR="009063C4" w:rsidRPr="00CF34B5" w:rsidRDefault="009063C4" w:rsidP="009063C4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Si propone l’adozione del testo </w:t>
      </w:r>
      <w:r w:rsidRPr="00CF34B5">
        <w:rPr>
          <w:rFonts w:ascii="Aptos" w:eastAsia="Aptos" w:hAnsi="Aptos" w:cs="Aptos"/>
          <w:i/>
          <w:iCs/>
          <w:color w:val="000000" w:themeColor="text1"/>
          <w:sz w:val="26"/>
          <w:szCs w:val="26"/>
        </w:rPr>
        <w:t xml:space="preserve">L’albero dei </w:t>
      </w:r>
      <w:proofErr w:type="spellStart"/>
      <w:r w:rsidRPr="00CF34B5">
        <w:rPr>
          <w:rFonts w:ascii="Aptos" w:eastAsia="Aptos" w:hAnsi="Aptos" w:cs="Aptos"/>
          <w:i/>
          <w:iCs/>
          <w:color w:val="000000" w:themeColor="text1"/>
          <w:sz w:val="26"/>
          <w:szCs w:val="26"/>
        </w:rPr>
        <w:t>saperi</w:t>
      </w:r>
      <w:proofErr w:type="spellEnd"/>
      <w:r w:rsidRPr="00CF34B5">
        <w:rPr>
          <w:rFonts w:ascii="Aptos" w:eastAsia="Aptos" w:hAnsi="Aptos" w:cs="Aptos"/>
          <w:i/>
          <w:iCs/>
          <w:color w:val="000000" w:themeColor="text1"/>
          <w:sz w:val="26"/>
          <w:szCs w:val="26"/>
        </w:rPr>
        <w:t xml:space="preserve">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de Il Capitello.</w:t>
      </w:r>
    </w:p>
    <w:p w14:paraId="56848E1B" w14:textId="77777777" w:rsidR="00681B09" w:rsidRDefault="009063C4" w:rsidP="009063C4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00CF34B5">
        <w:rPr>
          <w:rFonts w:ascii="Aptos" w:eastAsia="Aptos" w:hAnsi="Aptos" w:cs="Aptos"/>
          <w:i/>
          <w:iCs/>
          <w:color w:val="000000" w:themeColor="text1"/>
          <w:sz w:val="26"/>
          <w:szCs w:val="26"/>
        </w:rPr>
        <w:t xml:space="preserve">L’albero dei </w:t>
      </w:r>
      <w:proofErr w:type="spellStart"/>
      <w:r w:rsidRPr="00CF34B5">
        <w:rPr>
          <w:rFonts w:ascii="Aptos" w:eastAsia="Aptos" w:hAnsi="Aptos" w:cs="Aptos"/>
          <w:i/>
          <w:iCs/>
          <w:color w:val="000000" w:themeColor="text1"/>
          <w:sz w:val="26"/>
          <w:szCs w:val="26"/>
        </w:rPr>
        <w:t>saperi</w:t>
      </w:r>
      <w:proofErr w:type="spellEnd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organizza i contenuti per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Unità di Apprendimento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con puntuali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rimandi interdisciplinari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che favoriscono l’unità dei </w:t>
      </w:r>
      <w:proofErr w:type="spellStart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saperi</w:t>
      </w:r>
      <w:proofErr w:type="spellEnd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 w:rsidRPr="00CF34B5">
        <w:rPr>
          <w:sz w:val="26"/>
          <w:szCs w:val="26"/>
        </w:rPr>
        <w:br/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I contenuti sono presentati in modo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narrativo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: lo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storytelling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coinvolge i bambini e le bambine grazie a testimonianze e storie di personaggi famosi nei diversi campi della conoscenza: Nefertiti &amp; Tutankhamon, Henriette d’</w:t>
      </w:r>
      <w:proofErr w:type="spellStart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Angeville</w:t>
      </w:r>
      <w:proofErr w:type="spellEnd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, Marco Polo, Jane </w:t>
      </w:r>
      <w:proofErr w:type="spellStart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Goodall</w:t>
      </w:r>
      <w:proofErr w:type="spellEnd"/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, Charles Darwin, Maria Montessori ecc..</w:t>
      </w:r>
      <w:r w:rsidRPr="00CF34B5">
        <w:rPr>
          <w:sz w:val="26"/>
          <w:szCs w:val="26"/>
        </w:rPr>
        <w:br/>
      </w:r>
    </w:p>
    <w:p w14:paraId="3D71B9D8" w14:textId="68992746" w:rsidR="00681B09" w:rsidRDefault="009063C4" w:rsidP="009063C4">
      <w:pPr>
        <w:rPr>
          <w:sz w:val="26"/>
          <w:szCs w:val="26"/>
        </w:rPr>
      </w:pP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L’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approccio didattico coerente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tra le diverse discipline offre un metodo di lavoro efficace e ricorrente per sviluppare le diverse competenze: COMPRENDO – IMPARO CON METODO – LE MIE COMPETENZE.</w:t>
      </w:r>
      <w:r w:rsidRPr="00CF34B5">
        <w:rPr>
          <w:sz w:val="26"/>
          <w:szCs w:val="26"/>
        </w:rPr>
        <w:br/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Tutti i volumi prendono avvio da un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ripasso iniziale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, utile per recuperare le conoscenze e testare le competenze in entrata.</w:t>
      </w:r>
      <w:r w:rsidR="00BC39D8">
        <w:rPr>
          <w:sz w:val="26"/>
          <w:szCs w:val="26"/>
        </w:rPr>
        <w:t xml:space="preserve">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Grandi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aperture fotografiche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 di impatto con attività di lettura delle immagini favoriscono il coinvolgimento degli alunni e delle alunne.</w:t>
      </w:r>
      <w:r w:rsidRPr="00CF34B5">
        <w:rPr>
          <w:sz w:val="26"/>
          <w:szCs w:val="26"/>
        </w:rPr>
        <w:br/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Ogni Unità si chiude con proposte inclusive: IMPARO CON LA SINTESI, per il ripasso, utile come strumento compensativo e in preparazione all’interrogazione;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verifica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con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mappa/quadri di civiltà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e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prove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da usare come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strumenti di valutazione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 w:rsidR="00BC39D8">
        <w:rPr>
          <w:sz w:val="26"/>
          <w:szCs w:val="26"/>
        </w:rPr>
        <w:t xml:space="preserve"> </w:t>
      </w:r>
    </w:p>
    <w:p w14:paraId="6B42468B" w14:textId="77777777" w:rsidR="00681B09" w:rsidRDefault="009063C4" w:rsidP="009063C4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In tutti i volumi sono presenti percorsi di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Educazione civica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, aggiornati alle Nuove Linee guida ministeriali, per riflettere sui temi della convivenza civile e della sostenibilità e promuovere la cittadinanza attiva.</w:t>
      </w:r>
      <w:r w:rsidR="00BC39D8">
        <w:rPr>
          <w:sz w:val="26"/>
          <w:szCs w:val="26"/>
        </w:rPr>
        <w:t xml:space="preserve"> 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La didattica attiva, interattiva e metacognitiva del progetto rispetta i </w:t>
      </w:r>
      <w:r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diversi stili di apprendimento</w:t>
      </w:r>
      <w:r w:rsidRPr="00CF34B5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 w:rsidRPr="00CF34B5">
        <w:rPr>
          <w:sz w:val="26"/>
          <w:szCs w:val="26"/>
        </w:rPr>
        <w:br/>
      </w:r>
    </w:p>
    <w:p w14:paraId="6ECF5978" w14:textId="31FC20C7" w:rsidR="009063C4" w:rsidRPr="00CF34B5" w:rsidRDefault="00681B09" w:rsidP="009063C4">
      <w:pPr>
        <w:rPr>
          <w:rFonts w:ascii="Aptos" w:eastAsia="Aptos" w:hAnsi="Aptos" w:cs="Aptos"/>
          <w:color w:val="000000" w:themeColor="text1"/>
          <w:sz w:val="26"/>
          <w:szCs w:val="26"/>
        </w:rPr>
      </w:pPr>
      <w:r>
        <w:rPr>
          <w:rFonts w:ascii="Aptos" w:eastAsia="Aptos" w:hAnsi="Aptos" w:cs="Aptos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22EFC" wp14:editId="5A2EE1EA">
                <wp:simplePos x="0" y="0"/>
                <wp:positionH relativeFrom="column">
                  <wp:posOffset>5998210</wp:posOffset>
                </wp:positionH>
                <wp:positionV relativeFrom="paragraph">
                  <wp:posOffset>796925</wp:posOffset>
                </wp:positionV>
                <wp:extent cx="781050" cy="228600"/>
                <wp:effectExtent l="0" t="19050" r="38100" b="38100"/>
                <wp:wrapNone/>
                <wp:docPr id="4" name="Freccia a dest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F780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4" o:spid="_x0000_s1026" type="#_x0000_t13" style="position:absolute;margin-left:472.3pt;margin-top:62.75pt;width:61.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" adj="18439" fillcolor="#4f81bd [3204]" strokecolor="#243f60 [1604]" strokeweight="2pt"/>
            </w:pict>
          </mc:Fallback>
        </mc:AlternateContent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I laboratori </w:t>
      </w:r>
      <w:r w:rsidR="009063C4"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STEM </w:t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nel profilo e le proposte di </w:t>
      </w:r>
      <w:r w:rsidR="009063C4"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Tecnologia </w:t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consentono la connessione tra i </w:t>
      </w:r>
      <w:proofErr w:type="spellStart"/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>saperi</w:t>
      </w:r>
      <w:proofErr w:type="spellEnd"/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>.</w:t>
      </w:r>
      <w:r w:rsidR="009063C4" w:rsidRPr="00CF34B5">
        <w:rPr>
          <w:sz w:val="26"/>
          <w:szCs w:val="26"/>
        </w:rPr>
        <w:br/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Nei volumi di </w:t>
      </w:r>
      <w:r w:rsidR="009063C4"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Matematica </w:t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le attività di logica e </w:t>
      </w:r>
      <w:proofErr w:type="spellStart"/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>gamification</w:t>
      </w:r>
      <w:proofErr w:type="spellEnd"/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 xml:space="preserve">, presenti negli esercizi </w:t>
      </w:r>
      <w:r w:rsidR="009063C4" w:rsidRPr="00CF34B5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IMPARO CON IL GIOCO</w:t>
      </w:r>
      <w:r w:rsidR="009063C4" w:rsidRPr="00CF34B5">
        <w:rPr>
          <w:rFonts w:ascii="Aptos" w:eastAsia="Aptos" w:hAnsi="Aptos" w:cs="Aptos"/>
          <w:color w:val="000000" w:themeColor="text1"/>
          <w:sz w:val="26"/>
          <w:szCs w:val="26"/>
        </w:rPr>
        <w:t>, coinvolgono e motivano alunni e alunne e li preparano alle sfide INVALSI.</w:t>
      </w:r>
    </w:p>
    <w:p w14:paraId="3B19DC97" w14:textId="77777777" w:rsidR="00681B09" w:rsidRDefault="00681B09" w:rsidP="00BC39D8">
      <w:pPr>
        <w:rPr>
          <w:rFonts w:ascii="Arial" w:eastAsia="PMingLiU" w:hAnsi="Arial" w:cs="Arial"/>
          <w:b/>
          <w:bCs/>
          <w:u w:val="single"/>
          <w:lang w:eastAsia="zh-TW"/>
        </w:rPr>
      </w:pPr>
    </w:p>
    <w:p w14:paraId="727F4720" w14:textId="77777777" w:rsidR="00681B09" w:rsidRDefault="00681B09" w:rsidP="00BC39D8">
      <w:pPr>
        <w:rPr>
          <w:rFonts w:ascii="Arial" w:eastAsia="PMingLiU" w:hAnsi="Arial" w:cs="Arial"/>
          <w:b/>
          <w:bCs/>
          <w:u w:val="single"/>
          <w:lang w:eastAsia="zh-TW"/>
        </w:rPr>
      </w:pPr>
    </w:p>
    <w:p w14:paraId="69C3447C" w14:textId="77777777" w:rsidR="00681B09" w:rsidRDefault="00681B09" w:rsidP="00BC39D8">
      <w:pPr>
        <w:rPr>
          <w:rFonts w:ascii="Arial" w:eastAsia="PMingLiU" w:hAnsi="Arial" w:cs="Arial"/>
          <w:b/>
          <w:bCs/>
          <w:u w:val="single"/>
          <w:lang w:eastAsia="zh-TW"/>
        </w:rPr>
      </w:pPr>
    </w:p>
    <w:p w14:paraId="7C53F654" w14:textId="17D88DC4" w:rsidR="00BC39D8" w:rsidRPr="00681B09" w:rsidRDefault="00BC39D8" w:rsidP="00BC39D8">
      <w:pPr>
        <w:rPr>
          <w:rFonts w:ascii="Arial" w:eastAsia="PMingLiU" w:hAnsi="Arial" w:cs="Arial"/>
          <w:sz w:val="26"/>
          <w:szCs w:val="26"/>
          <w:lang w:eastAsia="zh-TW"/>
        </w:rPr>
      </w:pPr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lastRenderedPageBreak/>
        <w:t xml:space="preserve">Classe </w:t>
      </w:r>
      <w:proofErr w:type="gramStart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>quarta  Ambito</w:t>
      </w:r>
      <w:proofErr w:type="gramEnd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antropologico </w:t>
      </w:r>
      <w:r w:rsidRPr="00681B09">
        <w:rPr>
          <w:rFonts w:ascii="Arial" w:eastAsia="PMingLiU" w:hAnsi="Arial" w:cs="Arial"/>
          <w:sz w:val="26"/>
          <w:szCs w:val="26"/>
          <w:lang w:eastAsia="zh-TW"/>
        </w:rPr>
        <w:t xml:space="preserve">• Storia con esercizi pp.168• </w:t>
      </w:r>
    </w:p>
    <w:p w14:paraId="5C63A300" w14:textId="020F600E" w:rsidR="00BC39D8" w:rsidRPr="00681B09" w:rsidRDefault="00BC39D8" w:rsidP="00BC39D8">
      <w:pPr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</w:pPr>
      <w:r w:rsidRPr="00681B09">
        <w:rPr>
          <w:rFonts w:ascii="Arial" w:eastAsia="PMingLiU" w:hAnsi="Arial" w:cs="Arial"/>
          <w:sz w:val="26"/>
          <w:szCs w:val="26"/>
          <w:lang w:eastAsia="zh-TW"/>
        </w:rPr>
        <w:t xml:space="preserve">Geografia con </w:t>
      </w:r>
      <w:proofErr w:type="spellStart"/>
      <w:r w:rsidRPr="00681B09">
        <w:rPr>
          <w:rFonts w:ascii="Arial" w:eastAsia="PMingLiU" w:hAnsi="Arial" w:cs="Arial"/>
          <w:sz w:val="26"/>
          <w:szCs w:val="26"/>
          <w:lang w:eastAsia="zh-TW"/>
        </w:rPr>
        <w:t>eserc.pp</w:t>
      </w:r>
      <w:proofErr w:type="spellEnd"/>
      <w:r w:rsidRPr="00681B09">
        <w:rPr>
          <w:rFonts w:ascii="Arial" w:eastAsia="PMingLiU" w:hAnsi="Arial" w:cs="Arial"/>
          <w:sz w:val="26"/>
          <w:szCs w:val="26"/>
          <w:lang w:eastAsia="zh-TW"/>
        </w:rPr>
        <w:t>. 144</w:t>
      </w:r>
      <w:r w:rsidR="00681B09"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</w:t>
      </w:r>
      <w:r w:rsidRPr="00681B09">
        <w:rPr>
          <w:rFonts w:ascii="Arial" w:eastAsia="PMingLiU" w:hAnsi="Arial" w:cs="Arial"/>
          <w:sz w:val="26"/>
          <w:szCs w:val="26"/>
          <w:lang w:eastAsia="zh-TW"/>
        </w:rPr>
        <w:t>• Mappe Storia e Geografia Classi 4-5 pp. 48</w:t>
      </w:r>
    </w:p>
    <w:p w14:paraId="76A19B81" w14:textId="7AEC4448" w:rsidR="00BC39D8" w:rsidRPr="00681B09" w:rsidRDefault="00BC39D8" w:rsidP="00BC39D8">
      <w:pPr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</w:pPr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Classe </w:t>
      </w:r>
      <w:proofErr w:type="gramStart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quarta </w:t>
      </w:r>
      <w:r w:rsidR="00681B09"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</w:t>
      </w:r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>Ambito</w:t>
      </w:r>
      <w:proofErr w:type="gramEnd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scientifico </w:t>
      </w:r>
      <w:r w:rsidRPr="00681B09">
        <w:rPr>
          <w:rFonts w:ascii="Arial" w:eastAsia="PMingLiU" w:hAnsi="Arial" w:cs="Arial"/>
          <w:sz w:val="26"/>
          <w:szCs w:val="26"/>
          <w:lang w:eastAsia="zh-TW"/>
        </w:rPr>
        <w:t xml:space="preserve">• Matematica con eserc. pp.264• Scienze con </w:t>
      </w:r>
      <w:proofErr w:type="spellStart"/>
      <w:r w:rsidRPr="00681B09">
        <w:rPr>
          <w:rFonts w:ascii="Arial" w:eastAsia="PMingLiU" w:hAnsi="Arial" w:cs="Arial"/>
          <w:sz w:val="26"/>
          <w:szCs w:val="26"/>
          <w:lang w:eastAsia="zh-TW"/>
        </w:rPr>
        <w:t>eserc</w:t>
      </w:r>
      <w:proofErr w:type="spellEnd"/>
      <w:r w:rsidRPr="00681B09">
        <w:rPr>
          <w:rFonts w:ascii="Arial" w:eastAsia="PMingLiU" w:hAnsi="Arial" w:cs="Arial"/>
          <w:sz w:val="26"/>
          <w:szCs w:val="26"/>
          <w:lang w:eastAsia="zh-TW"/>
        </w:rPr>
        <w:t>. pp. 120</w:t>
      </w:r>
    </w:p>
    <w:p w14:paraId="30D78F3D" w14:textId="6BB064E9" w:rsidR="00BC39D8" w:rsidRPr="00681B09" w:rsidRDefault="00BC39D8" w:rsidP="00BC39D8">
      <w:pPr>
        <w:rPr>
          <w:rFonts w:ascii="Arial" w:eastAsia="PMingLiU" w:hAnsi="Arial" w:cs="Arial"/>
          <w:sz w:val="26"/>
          <w:szCs w:val="26"/>
          <w:lang w:eastAsia="zh-TW"/>
        </w:rPr>
      </w:pPr>
      <w:r w:rsidRPr="00681B09">
        <w:rPr>
          <w:rFonts w:ascii="Arial" w:eastAsia="PMingLiU" w:hAnsi="Arial" w:cs="Arial"/>
          <w:sz w:val="26"/>
          <w:szCs w:val="26"/>
          <w:lang w:eastAsia="zh-TW"/>
        </w:rPr>
        <w:t>• Mappe Matematica e Scienze Classi 4-5 pp. 48</w:t>
      </w:r>
    </w:p>
    <w:p w14:paraId="7CF089C1" w14:textId="550467BB" w:rsidR="00BC39D8" w:rsidRPr="00681B09" w:rsidRDefault="00BC39D8" w:rsidP="00BC39D8">
      <w:pPr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</w:pPr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Classe </w:t>
      </w:r>
      <w:proofErr w:type="gramStart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>quinta  Ambito</w:t>
      </w:r>
      <w:proofErr w:type="gramEnd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antropologico </w:t>
      </w:r>
      <w:r w:rsidRPr="00681B09">
        <w:rPr>
          <w:rFonts w:ascii="Arial" w:eastAsia="PMingLiU" w:hAnsi="Arial" w:cs="Arial"/>
          <w:sz w:val="26"/>
          <w:szCs w:val="26"/>
          <w:lang w:eastAsia="zh-TW"/>
        </w:rPr>
        <w:t xml:space="preserve">• Storia con eserc. pp.168• Geografia con </w:t>
      </w:r>
      <w:proofErr w:type="spellStart"/>
      <w:r w:rsidRPr="00681B09">
        <w:rPr>
          <w:rFonts w:ascii="Arial" w:eastAsia="PMingLiU" w:hAnsi="Arial" w:cs="Arial"/>
          <w:sz w:val="26"/>
          <w:szCs w:val="26"/>
          <w:lang w:eastAsia="zh-TW"/>
        </w:rPr>
        <w:t>eserc</w:t>
      </w:r>
      <w:proofErr w:type="spellEnd"/>
      <w:r w:rsidRPr="00681B09">
        <w:rPr>
          <w:rFonts w:ascii="Arial" w:eastAsia="PMingLiU" w:hAnsi="Arial" w:cs="Arial"/>
          <w:sz w:val="26"/>
          <w:szCs w:val="26"/>
          <w:lang w:eastAsia="zh-TW"/>
        </w:rPr>
        <w:t>. pp.144</w:t>
      </w:r>
    </w:p>
    <w:p w14:paraId="5A898FC7" w14:textId="250C483A" w:rsidR="00BC39D8" w:rsidRPr="00681B09" w:rsidRDefault="00BC39D8" w:rsidP="00BC39D8">
      <w:pPr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</w:pPr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Classe </w:t>
      </w:r>
      <w:proofErr w:type="gramStart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>quinta  Ambito</w:t>
      </w:r>
      <w:proofErr w:type="gramEnd"/>
      <w:r w:rsidRPr="00681B09">
        <w:rPr>
          <w:rFonts w:ascii="Arial" w:eastAsia="PMingLiU" w:hAnsi="Arial" w:cs="Arial"/>
          <w:b/>
          <w:bCs/>
          <w:sz w:val="26"/>
          <w:szCs w:val="26"/>
          <w:u w:val="single"/>
          <w:lang w:eastAsia="zh-TW"/>
        </w:rPr>
        <w:t xml:space="preserve"> scientifico </w:t>
      </w:r>
      <w:r w:rsidRPr="00681B09">
        <w:rPr>
          <w:rFonts w:ascii="Arial" w:eastAsia="PMingLiU" w:hAnsi="Arial" w:cs="Arial"/>
          <w:sz w:val="26"/>
          <w:szCs w:val="26"/>
          <w:lang w:eastAsia="zh-TW"/>
        </w:rPr>
        <w:t xml:space="preserve">• Matematica con </w:t>
      </w:r>
      <w:proofErr w:type="spellStart"/>
      <w:r w:rsidRPr="00681B09">
        <w:rPr>
          <w:rFonts w:ascii="Arial" w:eastAsia="PMingLiU" w:hAnsi="Arial" w:cs="Arial"/>
          <w:sz w:val="26"/>
          <w:szCs w:val="26"/>
          <w:lang w:eastAsia="zh-TW"/>
        </w:rPr>
        <w:t>eserc</w:t>
      </w:r>
      <w:proofErr w:type="spellEnd"/>
      <w:r w:rsidRPr="00681B09">
        <w:rPr>
          <w:rFonts w:ascii="Arial" w:eastAsia="PMingLiU" w:hAnsi="Arial" w:cs="Arial"/>
          <w:sz w:val="26"/>
          <w:szCs w:val="26"/>
          <w:lang w:eastAsia="zh-TW"/>
        </w:rPr>
        <w:t>. pp.264• Scienze con eserc. pp. 120</w:t>
      </w:r>
    </w:p>
    <w:p w14:paraId="1E9960DC" w14:textId="122D0D5E" w:rsidR="00CF35FD" w:rsidRPr="00681B09" w:rsidRDefault="00CF35FD" w:rsidP="12A222CB">
      <w:pPr>
        <w:rPr>
          <w:rFonts w:ascii="Arial" w:hAnsi="Arial" w:cs="Arial"/>
          <w:b/>
          <w:bCs/>
          <w:sz w:val="26"/>
          <w:szCs w:val="26"/>
        </w:rPr>
      </w:pPr>
    </w:p>
    <w:tbl>
      <w:tblPr>
        <w:tblStyle w:val="Grigliatabella"/>
        <w:tblW w:w="10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8"/>
      </w:tblGrid>
      <w:tr w:rsidR="00681B09" w:rsidRPr="00681B09" w14:paraId="64D9827A" w14:textId="77777777" w:rsidTr="00681B09">
        <w:trPr>
          <w:trHeight w:val="2924"/>
        </w:trPr>
        <w:tc>
          <w:tcPr>
            <w:tcW w:w="10718" w:type="dxa"/>
          </w:tcPr>
          <w:p w14:paraId="2FF46211" w14:textId="28018D8F" w:rsidR="00681B09" w:rsidRPr="00681B09" w:rsidRDefault="00681B09" w:rsidP="00891C50">
            <w:pPr>
              <w:rPr>
                <w:sz w:val="26"/>
                <w:szCs w:val="26"/>
              </w:rPr>
            </w:pPr>
            <w:r w:rsidRPr="00681B09">
              <w:rPr>
                <w:rFonts w:ascii="Arial" w:eastAsia="PMingLiU" w:hAnsi="Arial" w:cs="Arial"/>
                <w:b/>
                <w:bCs/>
                <w:sz w:val="26"/>
                <w:szCs w:val="26"/>
                <w:u w:val="single"/>
                <w:lang w:eastAsia="zh-TW"/>
              </w:rPr>
              <w:t>On demand: Libri facilitati e semplificati con mappe e sintesi</w:t>
            </w:r>
          </w:p>
          <w:p w14:paraId="621BA847" w14:textId="77777777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</w:p>
          <w:p w14:paraId="4D630483" w14:textId="78BC126C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PER TUTTI Storia e Geografia Classe 4 pp. 108</w:t>
            </w:r>
          </w:p>
          <w:p w14:paraId="6AB0E35D" w14:textId="0554BA58" w:rsidR="00681B09" w:rsidRPr="00681B09" w:rsidRDefault="00681B09" w:rsidP="00891C50">
            <w:pPr>
              <w:rPr>
                <w:rFonts w:ascii="Arial" w:eastAsia="PMingLiU" w:hAnsi="Arial" w:cs="Arial"/>
                <w:b/>
                <w:bCs/>
                <w:sz w:val="26"/>
                <w:szCs w:val="26"/>
                <w:lang w:eastAsia="zh-TW"/>
              </w:rPr>
            </w:pPr>
          </w:p>
          <w:p w14:paraId="1F0F5575" w14:textId="77777777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PER TUTTI Matematica e Scienze Classe 4 pp. 120</w:t>
            </w:r>
          </w:p>
          <w:p w14:paraId="2A4E27D9" w14:textId="36F925D4" w:rsidR="00681B09" w:rsidRPr="00681B09" w:rsidRDefault="00681B09" w:rsidP="00891C50">
            <w:pPr>
              <w:rPr>
                <w:rFonts w:ascii="Arial" w:eastAsia="PMingLiU" w:hAnsi="Arial" w:cs="Arial"/>
                <w:b/>
                <w:bCs/>
                <w:sz w:val="26"/>
                <w:szCs w:val="26"/>
                <w:lang w:eastAsia="zh-TW"/>
              </w:rPr>
            </w:pPr>
          </w:p>
          <w:p w14:paraId="34B59718" w14:textId="0D173778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PER TUTTI Storia e Geografia Classe 5 pp. 132</w:t>
            </w:r>
          </w:p>
          <w:p w14:paraId="4EB7B588" w14:textId="77777777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</w:p>
          <w:p w14:paraId="357251E8" w14:textId="77777777" w:rsidR="00681B09" w:rsidRPr="00681B09" w:rsidRDefault="00681B09" w:rsidP="00891C50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PER TUTTI Matematica e Scienze Classe 5 pp. 120</w:t>
            </w:r>
          </w:p>
          <w:p w14:paraId="0E27A33B" w14:textId="77777777" w:rsidR="00681B09" w:rsidRPr="00681B09" w:rsidRDefault="00681B09" w:rsidP="00305D85">
            <w:pPr>
              <w:rPr>
                <w:rFonts w:ascii="Arial" w:eastAsia="PMingLiU" w:hAnsi="Arial" w:cs="Arial"/>
                <w:b/>
                <w:bCs/>
                <w:sz w:val="26"/>
                <w:szCs w:val="26"/>
                <w:u w:val="single"/>
                <w:lang w:eastAsia="zh-TW"/>
              </w:rPr>
            </w:pPr>
          </w:p>
          <w:p w14:paraId="60D386E1" w14:textId="08FE76A0" w:rsidR="00681B09" w:rsidRPr="00681B09" w:rsidRDefault="00681B09" w:rsidP="442A4F51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</w:p>
          <w:p w14:paraId="79EA454A" w14:textId="64773FBC" w:rsidR="00681B09" w:rsidRPr="00681B09" w:rsidRDefault="00681B09" w:rsidP="442A4F51">
            <w:pPr>
              <w:rPr>
                <w:sz w:val="26"/>
                <w:szCs w:val="26"/>
              </w:rPr>
            </w:pPr>
            <w:r w:rsidRPr="00681B09">
              <w:rPr>
                <w:rFonts w:ascii="Arial" w:eastAsia="PMingLiU" w:hAnsi="Arial" w:cs="Arial"/>
                <w:b/>
                <w:bCs/>
                <w:sz w:val="26"/>
                <w:szCs w:val="26"/>
                <w:u w:val="single"/>
                <w:lang w:eastAsia="zh-TW"/>
              </w:rPr>
              <w:t>On demand: Copia assistita con soluzioni</w:t>
            </w:r>
          </w:p>
          <w:p w14:paraId="1CBDB4C4" w14:textId="24E3FB19" w:rsidR="00681B09" w:rsidRPr="00681B09" w:rsidRDefault="00681B09" w:rsidP="442A4F51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Matematica Classe 4 pp. 264</w:t>
            </w:r>
          </w:p>
          <w:p w14:paraId="251280C2" w14:textId="5FA4774E" w:rsidR="00681B09" w:rsidRPr="00681B09" w:rsidRDefault="00681B09" w:rsidP="12A222CB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Matematica Classe 5 pp. 264</w:t>
            </w:r>
          </w:p>
          <w:p w14:paraId="2CABBF09" w14:textId="77777777" w:rsidR="00681B09" w:rsidRPr="00681B09" w:rsidRDefault="00681B09" w:rsidP="00305D85">
            <w:pPr>
              <w:rPr>
                <w:rFonts w:ascii="Arial" w:eastAsia="PMingLiU" w:hAnsi="Arial" w:cs="Arial"/>
                <w:b/>
                <w:sz w:val="26"/>
                <w:szCs w:val="26"/>
                <w:lang w:eastAsia="zh-TW"/>
              </w:rPr>
            </w:pPr>
          </w:p>
          <w:p w14:paraId="53CC92A9" w14:textId="77777777" w:rsidR="00681B09" w:rsidRPr="00681B09" w:rsidRDefault="00681B09" w:rsidP="60FEE7A3">
            <w:pPr>
              <w:rPr>
                <w:rFonts w:ascii="Arial" w:eastAsia="PMingLiU" w:hAnsi="Arial" w:cs="Arial"/>
                <w:b/>
                <w:bCs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b/>
                <w:bCs/>
                <w:sz w:val="26"/>
                <w:szCs w:val="26"/>
                <w:u w:val="single"/>
                <w:lang w:eastAsia="zh-TW"/>
              </w:rPr>
              <w:t>Per la classe</w:t>
            </w:r>
            <w:r w:rsidRPr="00681B09">
              <w:rPr>
                <w:rFonts w:ascii="Arial" w:eastAsia="PMingLiU" w:hAnsi="Arial" w:cs="Arial"/>
                <w:b/>
                <w:bCs/>
                <w:sz w:val="26"/>
                <w:szCs w:val="26"/>
                <w:lang w:eastAsia="zh-TW"/>
              </w:rPr>
              <w:t xml:space="preserve">       </w:t>
            </w:r>
          </w:p>
          <w:p w14:paraId="6A2347CA" w14:textId="339F4F58" w:rsidR="00681B09" w:rsidRPr="00681B09" w:rsidRDefault="00681B09" w:rsidP="290B3C8A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Il gioco didattico: Educazione civica</w:t>
            </w:r>
          </w:p>
          <w:p w14:paraId="12D04B07" w14:textId="11888C84" w:rsidR="00681B09" w:rsidRPr="00681B09" w:rsidRDefault="00681B09" w:rsidP="4D18E07C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6 Poster Storia e Geografia</w:t>
            </w:r>
          </w:p>
          <w:p w14:paraId="2C42082A" w14:textId="625BB6A6" w:rsidR="00681B09" w:rsidRPr="00681B09" w:rsidRDefault="00681B09" w:rsidP="12A222CB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• 6 Poster Matematica e Scienze</w:t>
            </w:r>
          </w:p>
          <w:p w14:paraId="673A41C1" w14:textId="38EDB00C" w:rsidR="00681B09" w:rsidRPr="00681B09" w:rsidRDefault="00681B09" w:rsidP="4D18E07C">
            <w:pPr>
              <w:rPr>
                <w:rFonts w:ascii="Arial" w:eastAsia="PMingLiU" w:hAnsi="Arial" w:cs="Arial"/>
                <w:sz w:val="26"/>
                <w:szCs w:val="26"/>
                <w:lang w:eastAsia="zh-TW"/>
              </w:rPr>
            </w:pPr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 xml:space="preserve">• </w:t>
            </w:r>
            <w:proofErr w:type="spellStart"/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>FlipPoster</w:t>
            </w:r>
            <w:proofErr w:type="spellEnd"/>
            <w:r w:rsidRPr="00681B09">
              <w:rPr>
                <w:rFonts w:ascii="Arial" w:eastAsia="PMingLiU" w:hAnsi="Arial" w:cs="Arial"/>
                <w:sz w:val="26"/>
                <w:szCs w:val="26"/>
                <w:lang w:eastAsia="zh-TW"/>
              </w:rPr>
              <w:t xml:space="preserve"> di Educazione motoria</w:t>
            </w:r>
          </w:p>
          <w:p w14:paraId="5D7DC0B7" w14:textId="313F8FE5" w:rsidR="00681B09" w:rsidRPr="00681B09" w:rsidRDefault="00681B09" w:rsidP="4D18E07C">
            <w:pPr>
              <w:rPr>
                <w:rFonts w:ascii="Arial" w:eastAsia="PMingLiU" w:hAnsi="Arial" w:cs="Arial"/>
                <w:b/>
                <w:bCs/>
                <w:sz w:val="26"/>
                <w:szCs w:val="26"/>
                <w:lang w:eastAsia="zh-TW"/>
              </w:rPr>
            </w:pPr>
          </w:p>
          <w:p w14:paraId="3507992F" w14:textId="77777777" w:rsidR="00681B09" w:rsidRPr="00681B09" w:rsidRDefault="00681B09" w:rsidP="00080163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170CA26B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024E0DA3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1E253761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73C758C7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0FB26355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1FD9604E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345C79A7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3C35DA63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3E183163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3D962E8B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7F837185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4F6E01AF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1BEB39C3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5276002D" w14:textId="77777777" w:rsidR="00681B09" w:rsidRPr="00681B09" w:rsidRDefault="00681B09" w:rsidP="00891C50">
            <w:pPr>
              <w:pStyle w:val="07-testo"/>
              <w:ind w:right="567"/>
              <w:rPr>
                <w:rFonts w:ascii="Arial" w:hAnsi="Arial" w:cs="Arial"/>
                <w:i/>
                <w:iCs/>
                <w:sz w:val="26"/>
                <w:szCs w:val="26"/>
              </w:rPr>
            </w:pPr>
          </w:p>
          <w:p w14:paraId="73678155" w14:textId="219FBCB0" w:rsidR="00681B09" w:rsidRPr="00681B09" w:rsidRDefault="00681B09" w:rsidP="009063C4">
            <w:pPr>
              <w:pStyle w:val="07-testo"/>
              <w:ind w:right="567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</w:tbl>
    <w:p w14:paraId="5FF70354" w14:textId="2BA5CA7F" w:rsidR="00A952F7" w:rsidRPr="00681B09" w:rsidRDefault="00A952F7" w:rsidP="00681B09">
      <w:pPr>
        <w:widowControl w:val="0"/>
        <w:spacing w:after="0"/>
        <w:ind w:right="49"/>
        <w:rPr>
          <w:rFonts w:ascii="Arial" w:hAnsi="Arial" w:cs="Arial"/>
          <w:b/>
          <w:bCs/>
          <w:sz w:val="26"/>
          <w:szCs w:val="26"/>
        </w:rPr>
      </w:pPr>
    </w:p>
    <w:sectPr w:rsidR="00A952F7" w:rsidRPr="00681B09" w:rsidSect="00CF34B5">
      <w:pgSz w:w="11906" w:h="16838" w:code="9"/>
      <w:pgMar w:top="289" w:right="289" w:bottom="295" w:left="289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56731" w14:textId="77777777" w:rsidR="008F7C3D" w:rsidRDefault="008F7C3D">
      <w:pPr>
        <w:spacing w:after="0" w:line="240" w:lineRule="auto"/>
      </w:pPr>
      <w:r>
        <w:separator/>
      </w:r>
    </w:p>
  </w:endnote>
  <w:endnote w:type="continuationSeparator" w:id="0">
    <w:p w14:paraId="5D2322D6" w14:textId="77777777" w:rsidR="008F7C3D" w:rsidRDefault="008F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1AB06" w14:textId="77777777" w:rsidR="008F7C3D" w:rsidRDefault="008F7C3D">
      <w:pPr>
        <w:spacing w:after="0" w:line="240" w:lineRule="auto"/>
      </w:pPr>
      <w:r>
        <w:separator/>
      </w:r>
    </w:p>
  </w:footnote>
  <w:footnote w:type="continuationSeparator" w:id="0">
    <w:p w14:paraId="6FDFECBA" w14:textId="77777777" w:rsidR="008F7C3D" w:rsidRDefault="008F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0D41"/>
    <w:multiLevelType w:val="hybridMultilevel"/>
    <w:tmpl w:val="3FBC8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A4"/>
    <w:rsid w:val="00024DA4"/>
    <w:rsid w:val="000275CF"/>
    <w:rsid w:val="00037EA1"/>
    <w:rsid w:val="00080163"/>
    <w:rsid w:val="0008534A"/>
    <w:rsid w:val="000B4ACB"/>
    <w:rsid w:val="000E0FBC"/>
    <w:rsid w:val="001BA7A2"/>
    <w:rsid w:val="00232233"/>
    <w:rsid w:val="00232994"/>
    <w:rsid w:val="00234653"/>
    <w:rsid w:val="002E63FD"/>
    <w:rsid w:val="00305D85"/>
    <w:rsid w:val="003A226F"/>
    <w:rsid w:val="003C24DF"/>
    <w:rsid w:val="003C6D5B"/>
    <w:rsid w:val="003E1BD6"/>
    <w:rsid w:val="004521F6"/>
    <w:rsid w:val="0045549A"/>
    <w:rsid w:val="00461D07"/>
    <w:rsid w:val="0048454C"/>
    <w:rsid w:val="004B3F0D"/>
    <w:rsid w:val="005135B3"/>
    <w:rsid w:val="00520376"/>
    <w:rsid w:val="0054395B"/>
    <w:rsid w:val="00554D9E"/>
    <w:rsid w:val="005D2165"/>
    <w:rsid w:val="005E06F3"/>
    <w:rsid w:val="006012F0"/>
    <w:rsid w:val="00614C3E"/>
    <w:rsid w:val="006619BB"/>
    <w:rsid w:val="0068198D"/>
    <w:rsid w:val="00681B09"/>
    <w:rsid w:val="0068C5C8"/>
    <w:rsid w:val="00690427"/>
    <w:rsid w:val="006966F9"/>
    <w:rsid w:val="006C5CE9"/>
    <w:rsid w:val="00760FB0"/>
    <w:rsid w:val="00891C50"/>
    <w:rsid w:val="008F7C3D"/>
    <w:rsid w:val="009063C4"/>
    <w:rsid w:val="00984357"/>
    <w:rsid w:val="00992D94"/>
    <w:rsid w:val="009C3E7E"/>
    <w:rsid w:val="009C7636"/>
    <w:rsid w:val="00A06EF7"/>
    <w:rsid w:val="00A568E9"/>
    <w:rsid w:val="00A71E1C"/>
    <w:rsid w:val="00A952F7"/>
    <w:rsid w:val="00AD20A4"/>
    <w:rsid w:val="00AE4133"/>
    <w:rsid w:val="00B1252B"/>
    <w:rsid w:val="00BC39D8"/>
    <w:rsid w:val="00C0270C"/>
    <w:rsid w:val="00C543F3"/>
    <w:rsid w:val="00C72EE5"/>
    <w:rsid w:val="00C92D4B"/>
    <w:rsid w:val="00CC0898"/>
    <w:rsid w:val="00CF34B5"/>
    <w:rsid w:val="00CF35FD"/>
    <w:rsid w:val="00DB0351"/>
    <w:rsid w:val="00E11CFD"/>
    <w:rsid w:val="00E73020"/>
    <w:rsid w:val="00E93862"/>
    <w:rsid w:val="00E96187"/>
    <w:rsid w:val="00EF1EA8"/>
    <w:rsid w:val="00F40DF3"/>
    <w:rsid w:val="00F43855"/>
    <w:rsid w:val="00F80248"/>
    <w:rsid w:val="00FB242A"/>
    <w:rsid w:val="00FC77ED"/>
    <w:rsid w:val="02CFAAFF"/>
    <w:rsid w:val="02E8A9B0"/>
    <w:rsid w:val="036B1C7E"/>
    <w:rsid w:val="037F8102"/>
    <w:rsid w:val="04BF74F1"/>
    <w:rsid w:val="0533567F"/>
    <w:rsid w:val="05457170"/>
    <w:rsid w:val="06457D80"/>
    <w:rsid w:val="06B627FD"/>
    <w:rsid w:val="0709519C"/>
    <w:rsid w:val="0771D5C5"/>
    <w:rsid w:val="0791E98B"/>
    <w:rsid w:val="094B61CE"/>
    <w:rsid w:val="0A6A374F"/>
    <w:rsid w:val="0BC4AD11"/>
    <w:rsid w:val="0D7F8554"/>
    <w:rsid w:val="0E0D8CE3"/>
    <w:rsid w:val="0EB1FD5B"/>
    <w:rsid w:val="0EB77B6D"/>
    <w:rsid w:val="0EBF42F8"/>
    <w:rsid w:val="0EE79E95"/>
    <w:rsid w:val="0F235BA8"/>
    <w:rsid w:val="10E8E171"/>
    <w:rsid w:val="12A222CB"/>
    <w:rsid w:val="13BCD2A9"/>
    <w:rsid w:val="14180456"/>
    <w:rsid w:val="14E42053"/>
    <w:rsid w:val="15237688"/>
    <w:rsid w:val="1632C2E6"/>
    <w:rsid w:val="164E1A7E"/>
    <w:rsid w:val="170A438F"/>
    <w:rsid w:val="17428441"/>
    <w:rsid w:val="179EEA80"/>
    <w:rsid w:val="18F38DCF"/>
    <w:rsid w:val="1BFFF645"/>
    <w:rsid w:val="1DC45DB0"/>
    <w:rsid w:val="1E45D7B2"/>
    <w:rsid w:val="1E9EFB99"/>
    <w:rsid w:val="1EC427A4"/>
    <w:rsid w:val="22A6BEDC"/>
    <w:rsid w:val="2304EB2D"/>
    <w:rsid w:val="25572EFA"/>
    <w:rsid w:val="2624EBEB"/>
    <w:rsid w:val="262556A8"/>
    <w:rsid w:val="28ABCFC6"/>
    <w:rsid w:val="28B62D03"/>
    <w:rsid w:val="290B3C8A"/>
    <w:rsid w:val="29380A15"/>
    <w:rsid w:val="29B7EC93"/>
    <w:rsid w:val="2B202FC2"/>
    <w:rsid w:val="2BCE5349"/>
    <w:rsid w:val="2C11A830"/>
    <w:rsid w:val="2CA07581"/>
    <w:rsid w:val="2D4289C1"/>
    <w:rsid w:val="2DDAE129"/>
    <w:rsid w:val="2DFA6DBF"/>
    <w:rsid w:val="2FC63667"/>
    <w:rsid w:val="30459D43"/>
    <w:rsid w:val="30B27DAE"/>
    <w:rsid w:val="317A9737"/>
    <w:rsid w:val="33609AB3"/>
    <w:rsid w:val="33B3A873"/>
    <w:rsid w:val="33DB012C"/>
    <w:rsid w:val="33E0C055"/>
    <w:rsid w:val="34EEFA3A"/>
    <w:rsid w:val="351C9AD9"/>
    <w:rsid w:val="35BE36F7"/>
    <w:rsid w:val="35EE04F5"/>
    <w:rsid w:val="393AA19F"/>
    <w:rsid w:val="3AC355B6"/>
    <w:rsid w:val="3BC37A67"/>
    <w:rsid w:val="3C1E045F"/>
    <w:rsid w:val="3C619D51"/>
    <w:rsid w:val="3D057029"/>
    <w:rsid w:val="3D0A1F2B"/>
    <w:rsid w:val="3D27410D"/>
    <w:rsid w:val="3DB07139"/>
    <w:rsid w:val="3F0CC99F"/>
    <w:rsid w:val="3F8F7C20"/>
    <w:rsid w:val="409B2083"/>
    <w:rsid w:val="40D14EB4"/>
    <w:rsid w:val="40DA2852"/>
    <w:rsid w:val="410E85BA"/>
    <w:rsid w:val="41C20E30"/>
    <w:rsid w:val="4303F8B0"/>
    <w:rsid w:val="433A6E0A"/>
    <w:rsid w:val="4390BA74"/>
    <w:rsid w:val="4392F87A"/>
    <w:rsid w:val="442A4F51"/>
    <w:rsid w:val="44A3249E"/>
    <w:rsid w:val="44EA665A"/>
    <w:rsid w:val="453A239D"/>
    <w:rsid w:val="45C1751A"/>
    <w:rsid w:val="461C2849"/>
    <w:rsid w:val="469BF12E"/>
    <w:rsid w:val="4749E8F1"/>
    <w:rsid w:val="474D7A5B"/>
    <w:rsid w:val="48BB0BC0"/>
    <w:rsid w:val="4A71710D"/>
    <w:rsid w:val="4A9F90DF"/>
    <w:rsid w:val="4AE4391C"/>
    <w:rsid w:val="4CED32A7"/>
    <w:rsid w:val="4D18E07C"/>
    <w:rsid w:val="4E9A43FA"/>
    <w:rsid w:val="4EA5F711"/>
    <w:rsid w:val="4ECD13D4"/>
    <w:rsid w:val="4F109C0A"/>
    <w:rsid w:val="51302394"/>
    <w:rsid w:val="51AA11FE"/>
    <w:rsid w:val="51B2774D"/>
    <w:rsid w:val="52E42C1B"/>
    <w:rsid w:val="53B5D069"/>
    <w:rsid w:val="54A77F5E"/>
    <w:rsid w:val="54C50D91"/>
    <w:rsid w:val="55965B72"/>
    <w:rsid w:val="56A47E6B"/>
    <w:rsid w:val="56BB91DB"/>
    <w:rsid w:val="5806D5F7"/>
    <w:rsid w:val="5A01044A"/>
    <w:rsid w:val="5D4A3067"/>
    <w:rsid w:val="5EE7583F"/>
    <w:rsid w:val="60FEE7A3"/>
    <w:rsid w:val="61EED751"/>
    <w:rsid w:val="62A7736F"/>
    <w:rsid w:val="63A5F861"/>
    <w:rsid w:val="644057E7"/>
    <w:rsid w:val="64778A8A"/>
    <w:rsid w:val="64969734"/>
    <w:rsid w:val="655A292E"/>
    <w:rsid w:val="65C30D55"/>
    <w:rsid w:val="6701AD8A"/>
    <w:rsid w:val="680A8B84"/>
    <w:rsid w:val="68A49F74"/>
    <w:rsid w:val="6B0472BC"/>
    <w:rsid w:val="6B4A628B"/>
    <w:rsid w:val="6BD92B41"/>
    <w:rsid w:val="6C71F845"/>
    <w:rsid w:val="6C7A39E1"/>
    <w:rsid w:val="6DFE6AC8"/>
    <w:rsid w:val="6F6A7534"/>
    <w:rsid w:val="704729E2"/>
    <w:rsid w:val="709F1BD1"/>
    <w:rsid w:val="70D8C358"/>
    <w:rsid w:val="7148E2CC"/>
    <w:rsid w:val="719479A4"/>
    <w:rsid w:val="730E6FB2"/>
    <w:rsid w:val="73A55053"/>
    <w:rsid w:val="743265A0"/>
    <w:rsid w:val="75DD21F5"/>
    <w:rsid w:val="7627D8AB"/>
    <w:rsid w:val="7728EEC4"/>
    <w:rsid w:val="77F4682A"/>
    <w:rsid w:val="78139F9A"/>
    <w:rsid w:val="791014E7"/>
    <w:rsid w:val="7B1364B3"/>
    <w:rsid w:val="7BD6F03B"/>
    <w:rsid w:val="7C8FEE91"/>
    <w:rsid w:val="7E66CFC0"/>
    <w:rsid w:val="7EC3FCAD"/>
    <w:rsid w:val="7FD4B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608E0"/>
  <w15:docId w15:val="{7B211A82-8E7A-4EF8-9A64-B84E4C89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52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-testo">
    <w:name w:val="07-testo"/>
    <w:basedOn w:val="Normale"/>
    <w:rsid w:val="00024DA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2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024DA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24DA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DA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5D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C2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24DF"/>
  </w:style>
  <w:style w:type="paragraph" w:customStyle="1" w:styleId="paragraph">
    <w:name w:val="paragraph"/>
    <w:basedOn w:val="Normale"/>
    <w:rsid w:val="0003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037EA1"/>
  </w:style>
  <w:style w:type="character" w:customStyle="1" w:styleId="eop">
    <w:name w:val="eop"/>
    <w:basedOn w:val="Carpredefinitoparagrafo"/>
    <w:rsid w:val="00037E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3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39D8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3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8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giroscuol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iroscuola.i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27707CFF95404D890CADBC23AED2C7" ma:contentTypeVersion="16" ma:contentTypeDescription="Creare un nuovo documento." ma:contentTypeScope="" ma:versionID="08179b3ba27b430f0e04cae94a883743">
  <xsd:schema xmlns:xsd="http://www.w3.org/2001/XMLSchema" xmlns:xs="http://www.w3.org/2001/XMLSchema" xmlns:p="http://schemas.microsoft.com/office/2006/metadata/properties" xmlns:ns2="aca79eef-a69e-4a66-8b55-028d38292579" xmlns:ns3="0fbfb32c-7e65-4512-a09f-9c9691456a72" targetNamespace="http://schemas.microsoft.com/office/2006/metadata/properties" ma:root="true" ma:fieldsID="50f5c76990f6fb5f9e2ded3461f6a050" ns2:_="" ns3:_="">
    <xsd:import namespace="aca79eef-a69e-4a66-8b55-028d38292579"/>
    <xsd:import namespace="0fbfb32c-7e65-4512-a09f-9c9691456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9eef-a69e-4a66-8b55-028d38292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bd1fcfc-a3b5-43ab-a898-b8d6ea42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fb32c-7e65-4512-a09f-9c9691456a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b9f55f-4323-423c-81c9-4d92f148eb64}" ma:internalName="TaxCatchAll" ma:showField="CatchAllData" ma:web="0fbfb32c-7e65-4512-a09f-9c9691456a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a79eef-a69e-4a66-8b55-028d38292579">
      <Terms xmlns="http://schemas.microsoft.com/office/infopath/2007/PartnerControls"/>
    </lcf76f155ced4ddcb4097134ff3c332f>
    <TaxCatchAll xmlns="0fbfb32c-7e65-4512-a09f-9c9691456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6F4A7-DFB9-4B99-82D0-3A16745CE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9eef-a69e-4a66-8b55-028d38292579"/>
    <ds:schemaRef ds:uri="0fbfb32c-7e65-4512-a09f-9c969145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D8C078-AD04-4AC6-ACE7-04A06CAAA646}">
  <ds:schemaRefs>
    <ds:schemaRef ds:uri="http://schemas.microsoft.com/office/2006/metadata/properties"/>
    <ds:schemaRef ds:uri="http://schemas.microsoft.com/office/infopath/2007/PartnerControls"/>
    <ds:schemaRef ds:uri="aca79eef-a69e-4a66-8b55-028d38292579"/>
    <ds:schemaRef ds:uri="0fbfb32c-7e65-4512-a09f-9c9691456a72"/>
  </ds:schemaRefs>
</ds:datastoreItem>
</file>

<file path=customXml/itemProps3.xml><?xml version="1.0" encoding="utf-8"?>
<ds:datastoreItem xmlns:ds="http://schemas.openxmlformats.org/officeDocument/2006/customXml" ds:itemID="{BB964B5F-344C-4A07-81D3-14D7C3212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787</dc:creator>
  <cp:lastModifiedBy>DELL</cp:lastModifiedBy>
  <cp:revision>14</cp:revision>
  <cp:lastPrinted>2021-04-08T07:28:00Z</cp:lastPrinted>
  <dcterms:created xsi:type="dcterms:W3CDTF">2024-02-19T15:55:00Z</dcterms:created>
  <dcterms:modified xsi:type="dcterms:W3CDTF">2026-02-23T11:18:00Z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0x010100A527707CFF95404D890CADBC23AED2C7</vt:lpwstr>
  </property>
  <property fmtid="{D5CDD505-2E9C-101B-9397-08002B2CF9AE}" pid="3" name="MediaServiceImageTags">
    <vt:lpwstr/>
  </property>
</Properties>
</file>